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4B" w:rsidRDefault="00D5438A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5C3A4B" w:rsidRDefault="00D5438A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</w:t>
      </w:r>
      <w:r>
        <w:rPr>
          <w:rFonts w:ascii="仿宋" w:eastAsia="仿宋" w:hAnsi="仿宋" w:cs="仿宋" w:hint="eastAsia"/>
          <w:b/>
          <w:sz w:val="36"/>
          <w:szCs w:val="36"/>
        </w:rPr>
        <w:t>2021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5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5C3A4B">
        <w:trPr>
          <w:trHeight w:val="513"/>
        </w:trPr>
        <w:tc>
          <w:tcPr>
            <w:tcW w:w="2004" w:type="dxa"/>
            <w:vAlign w:val="center"/>
          </w:tcPr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5C3A4B" w:rsidRDefault="00D5438A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合肥天汇孵化科技有限公司</w:t>
            </w:r>
          </w:p>
        </w:tc>
        <w:tc>
          <w:tcPr>
            <w:tcW w:w="2138" w:type="dxa"/>
            <w:vAlign w:val="center"/>
          </w:tcPr>
          <w:p w:rsidR="005C3A4B" w:rsidRDefault="00D5438A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  <w:t>9134010059869320XA</w:t>
            </w:r>
          </w:p>
        </w:tc>
      </w:tr>
      <w:tr w:rsidR="005C3A4B">
        <w:trPr>
          <w:trHeight w:val="439"/>
        </w:trPr>
        <w:tc>
          <w:tcPr>
            <w:tcW w:w="2004" w:type="dxa"/>
            <w:vAlign w:val="center"/>
          </w:tcPr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5C3A4B" w:rsidRDefault="00D5438A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szCs w:val="21"/>
                <w:shd w:val="clear" w:color="auto" w:fill="FFFFFF"/>
              </w:rPr>
              <w:t>高小明</w:t>
            </w:r>
          </w:p>
        </w:tc>
        <w:tc>
          <w:tcPr>
            <w:tcW w:w="2138" w:type="dxa"/>
            <w:vAlign w:val="center"/>
          </w:tcPr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0551-65121470</w:t>
            </w:r>
          </w:p>
        </w:tc>
      </w:tr>
      <w:tr w:rsidR="005C3A4B">
        <w:trPr>
          <w:trHeight w:val="573"/>
        </w:trPr>
        <w:tc>
          <w:tcPr>
            <w:tcW w:w="2004" w:type="dxa"/>
            <w:vAlign w:val="center"/>
          </w:tcPr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5C3A4B" w:rsidRDefault="00D5438A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主要经营范围为科技企业的孵化、技术转让、咨询与服务、高新技术与产品研发、销售等。分别有年产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500kg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胰蛋白酶抑制剂项目和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万粒重组人胰岛素肠溶胶囊项目</w:t>
            </w:r>
          </w:p>
        </w:tc>
      </w:tr>
      <w:tr w:rsidR="005C3A4B">
        <w:trPr>
          <w:trHeight w:val="524"/>
        </w:trPr>
        <w:tc>
          <w:tcPr>
            <w:tcW w:w="2004" w:type="dxa"/>
            <w:vAlign w:val="center"/>
          </w:tcPr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5C3A4B" w:rsidRDefault="00D5438A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合肥市经济技术开发区繁华大道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199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号</w:t>
            </w:r>
          </w:p>
        </w:tc>
      </w:tr>
      <w:tr w:rsidR="005C3A4B">
        <w:trPr>
          <w:trHeight w:val="524"/>
        </w:trPr>
        <w:tc>
          <w:tcPr>
            <w:tcW w:w="2004" w:type="dxa"/>
            <w:vAlign w:val="center"/>
          </w:tcPr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www.htbt.com.cn</w:t>
            </w:r>
          </w:p>
        </w:tc>
      </w:tr>
      <w:tr w:rsidR="005C3A4B">
        <w:trPr>
          <w:trHeight w:val="583"/>
        </w:trPr>
        <w:tc>
          <w:tcPr>
            <w:tcW w:w="2004" w:type="dxa"/>
            <w:vAlign w:val="center"/>
          </w:tcPr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废气污染物为非甲烷总烃，废水污染物为色度、急性毒性、五日生化需氧量、总有机碳、化学需氧量、总磷、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PH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值、悬浮物、总氮、氨氮、动植物油。</w:t>
            </w:r>
          </w:p>
        </w:tc>
      </w:tr>
      <w:tr w:rsidR="005C3A4B">
        <w:trPr>
          <w:trHeight w:val="577"/>
        </w:trPr>
        <w:tc>
          <w:tcPr>
            <w:tcW w:w="2004" w:type="dxa"/>
            <w:vAlign w:val="center"/>
          </w:tcPr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废气为有组织、无组织排放，废水为间接排放</w:t>
            </w:r>
          </w:p>
        </w:tc>
      </w:tr>
      <w:tr w:rsidR="005C3A4B">
        <w:trPr>
          <w:trHeight w:val="543"/>
        </w:trPr>
        <w:tc>
          <w:tcPr>
            <w:tcW w:w="2004" w:type="dxa"/>
            <w:vAlign w:val="center"/>
          </w:tcPr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包衣废气排放口一个，排放口地理坐标经度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117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度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14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分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48.08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秒，纬度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度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46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分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32.81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秒。</w:t>
            </w:r>
          </w:p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天麦厂区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污水总排口一个，排放口地理坐标经度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117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度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14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分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41.96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秒，纬度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度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46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分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35.58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秒</w:t>
            </w:r>
          </w:p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天麦园区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雨水排口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一个，排放口地理坐标经度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117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度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14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分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42.25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秒，纬度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度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46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分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22.69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秒</w:t>
            </w:r>
          </w:p>
          <w:p w:rsidR="005C3A4B" w:rsidRDefault="005C3A4B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5C3A4B">
        <w:trPr>
          <w:trHeight w:val="565"/>
        </w:trPr>
        <w:tc>
          <w:tcPr>
            <w:tcW w:w="2004" w:type="dxa"/>
            <w:vAlign w:val="center"/>
          </w:tcPr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废气非甲烷总烃排放浓度值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3.89mg/m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³，</w:t>
            </w:r>
          </w:p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废水色度排放浓度值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</w:p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急性毒性排放浓度值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0.036mg/L</w:t>
            </w:r>
          </w:p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五日生化需氧量排放浓度值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13.3mg/L</w:t>
            </w:r>
          </w:p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总有机碳排放浓度值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7.9mg/L</w:t>
            </w:r>
          </w:p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化学需氧量排放浓度值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42.6mg/L</w:t>
            </w:r>
          </w:p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总磷排放浓度值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0.22mg/L</w:t>
            </w:r>
          </w:p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pH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值排放浓度值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7.15</w:t>
            </w:r>
          </w:p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悬浮物排放浓度值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22.6mg/L</w:t>
            </w:r>
          </w:p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总氮排放浓度值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0.83mg/L</w:t>
            </w:r>
          </w:p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氨氮排放浓度值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0.158mg/L</w:t>
            </w:r>
          </w:p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动植物油排放浓度值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0.096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mg/L</w:t>
            </w:r>
          </w:p>
        </w:tc>
      </w:tr>
      <w:tr w:rsidR="005C3A4B">
        <w:trPr>
          <w:trHeight w:val="545"/>
        </w:trPr>
        <w:tc>
          <w:tcPr>
            <w:tcW w:w="2004" w:type="dxa"/>
            <w:vAlign w:val="center"/>
          </w:tcPr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废气非甲烷总烃排放总量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0.005541t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，</w:t>
            </w:r>
          </w:p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急性毒性排放总量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0.038419t</w:t>
            </w:r>
          </w:p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五日生化需氧量排放总量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0.2181t</w:t>
            </w:r>
          </w:p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总有机碳排放总量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0.11555t</w:t>
            </w:r>
          </w:p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化学需氧量排放总量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0.7798t</w:t>
            </w:r>
          </w:p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总磷排放总量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0.00721t</w:t>
            </w:r>
          </w:p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lastRenderedPageBreak/>
              <w:t>悬浮物排放总量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0.23771t</w:t>
            </w:r>
          </w:p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总氮排放总量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0.02942t</w:t>
            </w:r>
          </w:p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氨氮排放总量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0.00239t</w:t>
            </w:r>
          </w:p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动植物油排放总量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0.001199t</w:t>
            </w:r>
          </w:p>
        </w:tc>
      </w:tr>
      <w:tr w:rsidR="005C3A4B">
        <w:trPr>
          <w:trHeight w:val="553"/>
        </w:trPr>
        <w:tc>
          <w:tcPr>
            <w:tcW w:w="2004" w:type="dxa"/>
            <w:vAlign w:val="center"/>
          </w:tcPr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无超标情况</w:t>
            </w:r>
          </w:p>
        </w:tc>
      </w:tr>
      <w:tr w:rsidR="005C3A4B">
        <w:trPr>
          <w:trHeight w:val="575"/>
        </w:trPr>
        <w:tc>
          <w:tcPr>
            <w:tcW w:w="2004" w:type="dxa"/>
            <w:vAlign w:val="center"/>
          </w:tcPr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废气非甲烷总烃许可排放浓度限值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60mg/Nm3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</w:p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废水色度许可排放浓度限值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50</w:t>
            </w:r>
          </w:p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急性毒性许可排放浓度限值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0.07mg/L</w:t>
            </w:r>
          </w:p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五日生化需氧量许可排放浓度限值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160mg/L</w:t>
            </w:r>
          </w:p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总有机碳许可排放浓度限值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30mg/L</w:t>
            </w:r>
          </w:p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化学需氧量许可排放浓度限值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330mg/L</w:t>
            </w:r>
          </w:p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总磷许可排放浓度限值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3.5mg/L</w:t>
            </w:r>
          </w:p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pH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值许可排放浓度限值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6-9</w:t>
            </w:r>
          </w:p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悬浮物许可排放浓度限值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200mg/L</w:t>
            </w:r>
          </w:p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总氮许可排放浓度限值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30mg/L</w:t>
            </w:r>
          </w:p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氨氮许可排放浓度限值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20mg/L</w:t>
            </w:r>
          </w:p>
          <w:p w:rsidR="005C3A4B" w:rsidRDefault="00D5438A">
            <w:pPr>
              <w:adjustRightInd w:val="0"/>
              <w:snapToGrid w:val="0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动植物油许可排放浓度限值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30mg/L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</w:p>
        </w:tc>
      </w:tr>
      <w:tr w:rsidR="005C3A4B">
        <w:trPr>
          <w:trHeight w:val="697"/>
        </w:trPr>
        <w:tc>
          <w:tcPr>
            <w:tcW w:w="2004" w:type="dxa"/>
            <w:vAlign w:val="center"/>
          </w:tcPr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废气非甲烷总烃年许可排放浓度限值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0.3168t/a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</w:p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废水化学需氧量年许可排放浓度限值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0.067t/a</w:t>
            </w:r>
          </w:p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总磷年许可排放浓度限值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0.21t/a</w:t>
            </w:r>
          </w:p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总氮年许可排放浓度限值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1.8t/a</w:t>
            </w:r>
          </w:p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氨氮年许可排放浓度限值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0.001t/a</w:t>
            </w:r>
          </w:p>
          <w:p w:rsidR="005C3A4B" w:rsidRDefault="005C3A4B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5C3A4B">
        <w:trPr>
          <w:trHeight w:val="652"/>
        </w:trPr>
        <w:tc>
          <w:tcPr>
            <w:tcW w:w="2004" w:type="dxa"/>
            <w:vAlign w:val="center"/>
          </w:tcPr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废气已建设有机废气收集治理设施</w:t>
            </w:r>
          </w:p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本项目废水依托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天麦公司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污水处理站处理</w:t>
            </w:r>
          </w:p>
        </w:tc>
      </w:tr>
      <w:tr w:rsidR="005C3A4B">
        <w:trPr>
          <w:trHeight w:val="652"/>
        </w:trPr>
        <w:tc>
          <w:tcPr>
            <w:tcW w:w="2004" w:type="dxa"/>
            <w:vAlign w:val="center"/>
          </w:tcPr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运行正常</w:t>
            </w:r>
          </w:p>
        </w:tc>
      </w:tr>
      <w:tr w:rsidR="005C3A4B">
        <w:trPr>
          <w:trHeight w:val="652"/>
        </w:trPr>
        <w:tc>
          <w:tcPr>
            <w:tcW w:w="2004" w:type="dxa"/>
            <w:vAlign w:val="center"/>
          </w:tcPr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胰蛋白酶抑制剂研发及生产项目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     </w:t>
            </w:r>
          </w:p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审批文号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环建审（经）字（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2020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重组人胰岛素肠溶胶囊研发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中试车间）项目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 </w:t>
            </w:r>
          </w:p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审批文号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环建审（经）字（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2020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5C3A4B">
        <w:trPr>
          <w:trHeight w:val="652"/>
        </w:trPr>
        <w:tc>
          <w:tcPr>
            <w:tcW w:w="2004" w:type="dxa"/>
            <w:vAlign w:val="center"/>
          </w:tcPr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5C3A4B" w:rsidRDefault="002B138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排污许可证编号：</w:t>
            </w:r>
            <w:bookmarkStart w:id="0" w:name="_GoBack"/>
            <w:bookmarkEnd w:id="0"/>
            <w:r w:rsidR="00D5438A">
              <w:rPr>
                <w:rFonts w:ascii="Times New Roman" w:eastAsia="楷体" w:hAnsi="Times New Roman" w:hint="eastAsia"/>
                <w:sz w:val="24"/>
                <w:szCs w:val="24"/>
              </w:rPr>
              <w:t>9134010059869320XA001V</w:t>
            </w:r>
          </w:p>
        </w:tc>
      </w:tr>
      <w:tr w:rsidR="005C3A4B">
        <w:trPr>
          <w:trHeight w:val="1014"/>
        </w:trPr>
        <w:tc>
          <w:tcPr>
            <w:tcW w:w="2004" w:type="dxa"/>
            <w:vAlign w:val="center"/>
          </w:tcPr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340106-2021-005L</w:t>
            </w:r>
          </w:p>
        </w:tc>
      </w:tr>
      <w:tr w:rsidR="005C3A4B">
        <w:trPr>
          <w:trHeight w:val="467"/>
        </w:trPr>
        <w:tc>
          <w:tcPr>
            <w:tcW w:w="2004" w:type="dxa"/>
            <w:vAlign w:val="center"/>
          </w:tcPr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5C3A4B" w:rsidRDefault="00D5438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</w:tr>
    </w:tbl>
    <w:p w:rsidR="005C3A4B" w:rsidRDefault="005C3A4B">
      <w:pPr>
        <w:adjustRightInd w:val="0"/>
        <w:snapToGrid w:val="0"/>
        <w:jc w:val="center"/>
      </w:pPr>
    </w:p>
    <w:sectPr w:rsidR="005C3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38A" w:rsidRDefault="00D5438A" w:rsidP="002B1381">
      <w:r>
        <w:separator/>
      </w:r>
    </w:p>
  </w:endnote>
  <w:endnote w:type="continuationSeparator" w:id="0">
    <w:p w:rsidR="00D5438A" w:rsidRDefault="00D5438A" w:rsidP="002B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38A" w:rsidRDefault="00D5438A" w:rsidP="002B1381">
      <w:r>
        <w:separator/>
      </w:r>
    </w:p>
  </w:footnote>
  <w:footnote w:type="continuationSeparator" w:id="0">
    <w:p w:rsidR="00D5438A" w:rsidRDefault="00D5438A" w:rsidP="002B1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294D3C"/>
    <w:rsid w:val="002B1381"/>
    <w:rsid w:val="002C742A"/>
    <w:rsid w:val="005C3A4B"/>
    <w:rsid w:val="007E3055"/>
    <w:rsid w:val="00AE5FD7"/>
    <w:rsid w:val="00C1640C"/>
    <w:rsid w:val="00C96AFE"/>
    <w:rsid w:val="00D5438A"/>
    <w:rsid w:val="00F53C76"/>
    <w:rsid w:val="06D841D6"/>
    <w:rsid w:val="0FCC5439"/>
    <w:rsid w:val="2ACB41FF"/>
    <w:rsid w:val="2B8F5B39"/>
    <w:rsid w:val="337E0BA2"/>
    <w:rsid w:val="56777341"/>
    <w:rsid w:val="6C1C4545"/>
    <w:rsid w:val="7068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qFormat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qFormat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235</Words>
  <Characters>1342</Characters>
  <Application>Microsoft Office Word</Application>
  <DocSecurity>0</DocSecurity>
  <Lines>11</Lines>
  <Paragraphs>3</Paragraphs>
  <ScaleCrop>false</ScaleCrop>
  <Company>china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2021-05-13T06:24:00Z</dcterms:created>
  <dcterms:modified xsi:type="dcterms:W3CDTF">2022-03-21T06:54:00Z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7F62320332B84BF3B4AA00BAB44737FE</vt:lpwstr>
  </property>
</Properties>
</file>