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19" w:rsidRDefault="006B231D" w:rsidP="006B231D">
      <w:pPr>
        <w:adjustRightInd w:val="0"/>
        <w:snapToGrid w:val="0"/>
        <w:jc w:val="center"/>
        <w:rPr>
          <w:rFonts w:ascii="仿宋" w:eastAsia="仿宋" w:hAnsi="仿宋" w:cs="仿宋"/>
          <w:b/>
          <w:sz w:val="36"/>
          <w:szCs w:val="36"/>
        </w:rPr>
      </w:pPr>
      <w:bookmarkStart w:id="0" w:name="_GoBack"/>
      <w:bookmarkEnd w:id="0"/>
      <w:r>
        <w:rPr>
          <w:rFonts w:ascii="仿宋" w:eastAsia="仿宋" w:hAnsi="仿宋" w:cs="仿宋" w:hint="eastAsia"/>
          <w:b/>
          <w:sz w:val="36"/>
          <w:szCs w:val="36"/>
        </w:rPr>
        <w:t>合肥经济技术开发区企事业单位环境信息公开表</w:t>
      </w:r>
    </w:p>
    <w:p w:rsidR="00FC4D19" w:rsidRDefault="006B231D">
      <w:pPr>
        <w:adjustRightInd w:val="0"/>
        <w:snapToGrid w:val="0"/>
        <w:jc w:val="center"/>
        <w:rPr>
          <w:rFonts w:ascii="仿宋" w:eastAsia="仿宋" w:hAnsi="仿宋" w:cs="仿宋"/>
          <w:b/>
          <w:sz w:val="36"/>
          <w:szCs w:val="36"/>
        </w:rPr>
      </w:pPr>
      <w:r>
        <w:rPr>
          <w:rFonts w:ascii="仿宋" w:eastAsia="仿宋" w:hAnsi="仿宋" w:cs="仿宋" w:hint="eastAsia"/>
          <w:b/>
          <w:sz w:val="36"/>
          <w:szCs w:val="36"/>
        </w:rPr>
        <w:t>（</w:t>
      </w:r>
      <w:r>
        <w:rPr>
          <w:rFonts w:ascii="仿宋" w:eastAsia="仿宋" w:hAnsi="仿宋" w:cs="仿宋" w:hint="eastAsia"/>
          <w:b/>
          <w:sz w:val="36"/>
          <w:szCs w:val="36"/>
        </w:rPr>
        <w:t>2020</w:t>
      </w:r>
      <w:r>
        <w:rPr>
          <w:rFonts w:ascii="仿宋" w:eastAsia="仿宋" w:hAnsi="仿宋" w:cs="仿宋" w:hint="eastAsia"/>
          <w:b/>
          <w:sz w:val="36"/>
          <w:szCs w:val="36"/>
        </w:rPr>
        <w:t>年度）</w:t>
      </w:r>
    </w:p>
    <w:tbl>
      <w:tblPr>
        <w:tblStyle w:val="a6"/>
        <w:tblW w:w="8705" w:type="dxa"/>
        <w:tblLayout w:type="fixed"/>
        <w:tblLook w:val="04A0" w:firstRow="1" w:lastRow="0" w:firstColumn="1" w:lastColumn="0" w:noHBand="0" w:noVBand="1"/>
      </w:tblPr>
      <w:tblGrid>
        <w:gridCol w:w="2004"/>
        <w:gridCol w:w="2782"/>
        <w:gridCol w:w="2138"/>
        <w:gridCol w:w="1781"/>
      </w:tblGrid>
      <w:tr w:rsidR="00FC4D19">
        <w:trPr>
          <w:trHeight w:val="513"/>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FC4D19" w:rsidRDefault="006B231D">
            <w:pPr>
              <w:adjustRightInd w:val="0"/>
              <w:snapToGrid w:val="0"/>
              <w:jc w:val="center"/>
              <w:rPr>
                <w:rFonts w:ascii="宋体" w:hAnsi="宋体" w:cs="宋体"/>
                <w:sz w:val="24"/>
                <w:szCs w:val="24"/>
              </w:rPr>
            </w:pPr>
            <w:r>
              <w:rPr>
                <w:rFonts w:ascii="宋体" w:hAnsi="宋体" w:cs="宋体" w:hint="eastAsia"/>
                <w:sz w:val="24"/>
                <w:szCs w:val="24"/>
              </w:rPr>
              <w:t>合肥首创长岗水</w:t>
            </w:r>
            <w:proofErr w:type="gramStart"/>
            <w:r>
              <w:rPr>
                <w:rFonts w:ascii="宋体" w:hAnsi="宋体" w:cs="宋体" w:hint="eastAsia"/>
                <w:sz w:val="24"/>
                <w:szCs w:val="24"/>
              </w:rPr>
              <w:t>务</w:t>
            </w:r>
            <w:proofErr w:type="gramEnd"/>
            <w:r>
              <w:rPr>
                <w:rFonts w:ascii="宋体" w:hAnsi="宋体" w:cs="宋体" w:hint="eastAsia"/>
                <w:sz w:val="24"/>
                <w:szCs w:val="24"/>
              </w:rPr>
              <w:t>有限责任公司</w:t>
            </w:r>
          </w:p>
        </w:tc>
        <w:tc>
          <w:tcPr>
            <w:tcW w:w="2138" w:type="dxa"/>
            <w:vAlign w:val="center"/>
          </w:tcPr>
          <w:p w:rsidR="00FC4D19" w:rsidRDefault="006B231D">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FC4D19" w:rsidRDefault="006B231D">
            <w:pPr>
              <w:adjustRightInd w:val="0"/>
              <w:snapToGrid w:val="0"/>
              <w:jc w:val="center"/>
              <w:rPr>
                <w:rFonts w:ascii="Times New Roman" w:hAnsi="Times New Roman"/>
                <w:sz w:val="24"/>
                <w:szCs w:val="24"/>
              </w:rPr>
            </w:pPr>
            <w:r>
              <w:rPr>
                <w:rFonts w:ascii="Times New Roman" w:hAnsi="Times New Roman" w:hint="eastAsia"/>
                <w:sz w:val="24"/>
                <w:szCs w:val="24"/>
              </w:rPr>
              <w:t>91340111MA2RG1RM7P</w:t>
            </w:r>
          </w:p>
        </w:tc>
      </w:tr>
      <w:tr w:rsidR="00FC4D19">
        <w:trPr>
          <w:trHeight w:val="439"/>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FC4D19" w:rsidRDefault="006B231D">
            <w:pPr>
              <w:adjustRightInd w:val="0"/>
              <w:snapToGrid w:val="0"/>
              <w:jc w:val="center"/>
              <w:rPr>
                <w:rFonts w:ascii="宋体" w:hAnsi="宋体" w:cs="宋体"/>
                <w:sz w:val="24"/>
                <w:szCs w:val="24"/>
              </w:rPr>
            </w:pPr>
            <w:r>
              <w:rPr>
                <w:rFonts w:ascii="宋体" w:hAnsi="宋体" w:cs="宋体" w:hint="eastAsia"/>
                <w:sz w:val="24"/>
                <w:szCs w:val="24"/>
              </w:rPr>
              <w:t>江文亮</w:t>
            </w:r>
          </w:p>
        </w:tc>
        <w:tc>
          <w:tcPr>
            <w:tcW w:w="2138"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FC4D19" w:rsidRDefault="006B231D">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18956211128</w:t>
            </w:r>
          </w:p>
        </w:tc>
      </w:tr>
      <w:tr w:rsidR="00FC4D19">
        <w:trPr>
          <w:trHeight w:val="573"/>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FC4D19" w:rsidRDefault="006B231D">
            <w:pPr>
              <w:adjustRightInd w:val="0"/>
              <w:snapToGrid w:val="0"/>
              <w:jc w:val="center"/>
              <w:rPr>
                <w:rFonts w:ascii="楷体" w:eastAsia="楷体" w:hAnsi="楷体" w:cs="楷体"/>
                <w:sz w:val="24"/>
                <w:szCs w:val="24"/>
              </w:rPr>
            </w:pPr>
            <w:r>
              <w:rPr>
                <w:rFonts w:ascii="宋体" w:hAnsi="宋体" w:cs="宋体" w:hint="eastAsia"/>
                <w:sz w:val="24"/>
                <w:szCs w:val="24"/>
              </w:rPr>
              <w:t>污水处理、中水回用处理技术服务与设施的投资、改造、建设、运营、维护、应用服务。</w:t>
            </w:r>
            <w:r>
              <w:rPr>
                <w:rFonts w:ascii="宋体" w:hAnsi="宋体" w:cs="宋体" w:hint="eastAsia"/>
                <w:sz w:val="24"/>
                <w:szCs w:val="24"/>
              </w:rPr>
              <w:t>设计规模：一期</w:t>
            </w:r>
            <w:r>
              <w:rPr>
                <w:rFonts w:ascii="宋体" w:hAnsi="宋体" w:cs="宋体" w:hint="eastAsia"/>
                <w:sz w:val="24"/>
                <w:szCs w:val="24"/>
              </w:rPr>
              <w:t>1.0</w:t>
            </w:r>
            <w:r>
              <w:rPr>
                <w:rFonts w:ascii="宋体" w:hAnsi="宋体" w:cs="宋体" w:hint="eastAsia"/>
                <w:sz w:val="24"/>
                <w:szCs w:val="24"/>
              </w:rPr>
              <w:t>万吨</w:t>
            </w:r>
            <w:r>
              <w:rPr>
                <w:rFonts w:ascii="宋体" w:hAnsi="宋体" w:cs="宋体" w:hint="eastAsia"/>
                <w:sz w:val="24"/>
                <w:szCs w:val="24"/>
              </w:rPr>
              <w:t>/</w:t>
            </w:r>
            <w:r>
              <w:rPr>
                <w:rFonts w:ascii="宋体" w:hAnsi="宋体" w:cs="宋体" w:hint="eastAsia"/>
                <w:sz w:val="24"/>
                <w:szCs w:val="24"/>
              </w:rPr>
              <w:t>日；二期</w:t>
            </w:r>
            <w:r>
              <w:rPr>
                <w:rFonts w:ascii="宋体" w:hAnsi="宋体" w:cs="宋体" w:hint="eastAsia"/>
                <w:sz w:val="24"/>
                <w:szCs w:val="24"/>
              </w:rPr>
              <w:t>3.0</w:t>
            </w:r>
            <w:r>
              <w:rPr>
                <w:rFonts w:ascii="宋体" w:hAnsi="宋体" w:cs="宋体" w:hint="eastAsia"/>
                <w:sz w:val="24"/>
                <w:szCs w:val="24"/>
              </w:rPr>
              <w:t>万吨</w:t>
            </w:r>
            <w:r>
              <w:rPr>
                <w:rFonts w:ascii="宋体" w:hAnsi="宋体" w:cs="宋体" w:hint="eastAsia"/>
                <w:sz w:val="24"/>
                <w:szCs w:val="24"/>
              </w:rPr>
              <w:t>/</w:t>
            </w:r>
            <w:r>
              <w:rPr>
                <w:rFonts w:ascii="宋体" w:hAnsi="宋体" w:cs="宋体" w:hint="eastAsia"/>
                <w:sz w:val="24"/>
                <w:szCs w:val="24"/>
              </w:rPr>
              <w:t>日</w:t>
            </w:r>
          </w:p>
        </w:tc>
      </w:tr>
      <w:tr w:rsidR="00FC4D19">
        <w:trPr>
          <w:trHeight w:val="524"/>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FC4D19" w:rsidRDefault="006B231D">
            <w:pPr>
              <w:adjustRightInd w:val="0"/>
              <w:snapToGrid w:val="0"/>
              <w:jc w:val="center"/>
              <w:rPr>
                <w:rFonts w:ascii="楷体" w:eastAsia="楷体" w:hAnsi="楷体" w:cs="楷体"/>
                <w:sz w:val="24"/>
                <w:szCs w:val="24"/>
              </w:rPr>
            </w:pPr>
            <w:r>
              <w:rPr>
                <w:rFonts w:ascii="宋体" w:hAnsi="宋体" w:cs="宋体" w:hint="eastAsia"/>
                <w:sz w:val="24"/>
                <w:szCs w:val="24"/>
              </w:rPr>
              <w:t>合肥市经开区北区白云路与</w:t>
            </w:r>
            <w:proofErr w:type="gramStart"/>
            <w:r>
              <w:rPr>
                <w:rFonts w:ascii="宋体" w:hAnsi="宋体" w:cs="宋体" w:hint="eastAsia"/>
                <w:sz w:val="24"/>
                <w:szCs w:val="24"/>
              </w:rPr>
              <w:t>南苑路</w:t>
            </w:r>
            <w:proofErr w:type="gramEnd"/>
            <w:r>
              <w:rPr>
                <w:rFonts w:ascii="宋体" w:hAnsi="宋体" w:cs="宋体" w:hint="eastAsia"/>
                <w:sz w:val="24"/>
                <w:szCs w:val="24"/>
              </w:rPr>
              <w:t>东北角交汇处</w:t>
            </w:r>
          </w:p>
        </w:tc>
      </w:tr>
      <w:tr w:rsidR="00FC4D19">
        <w:trPr>
          <w:trHeight w:val="524"/>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FC4D19" w:rsidRDefault="006B231D">
            <w:pPr>
              <w:adjustRightInd w:val="0"/>
              <w:snapToGrid w:val="0"/>
              <w:jc w:val="center"/>
              <w:rPr>
                <w:rFonts w:ascii="Times New Roman" w:hAnsi="Times New Roman"/>
                <w:sz w:val="24"/>
                <w:szCs w:val="24"/>
              </w:rPr>
            </w:pPr>
            <w:r>
              <w:rPr>
                <w:rFonts w:ascii="Times New Roman" w:hAnsi="Times New Roman" w:hint="eastAsia"/>
                <w:sz w:val="24"/>
                <w:szCs w:val="24"/>
              </w:rPr>
              <w:t>http://112.27.211.30:8081/management</w:t>
            </w:r>
          </w:p>
        </w:tc>
      </w:tr>
      <w:tr w:rsidR="00FC4D19">
        <w:trPr>
          <w:trHeight w:val="583"/>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COD</w:t>
            </w:r>
            <w:r>
              <w:rPr>
                <w:rFonts w:ascii="Times New Roman" w:eastAsia="楷体" w:hAnsi="Times New Roman" w:hint="eastAsia"/>
                <w:sz w:val="24"/>
                <w:szCs w:val="24"/>
              </w:rPr>
              <w:t>、</w:t>
            </w:r>
            <w:r>
              <w:rPr>
                <w:rFonts w:ascii="Times New Roman" w:eastAsia="楷体" w:hAnsi="Times New Roman" w:hint="eastAsia"/>
                <w:sz w:val="24"/>
                <w:szCs w:val="24"/>
              </w:rPr>
              <w:t>NH3-N</w:t>
            </w:r>
            <w:r>
              <w:rPr>
                <w:rFonts w:ascii="Times New Roman" w:eastAsia="楷体" w:hAnsi="Times New Roman" w:hint="eastAsia"/>
                <w:sz w:val="24"/>
                <w:szCs w:val="24"/>
              </w:rPr>
              <w:t>、</w:t>
            </w:r>
            <w:r>
              <w:rPr>
                <w:rFonts w:ascii="Times New Roman" w:eastAsia="楷体" w:hAnsi="Times New Roman" w:hint="eastAsia"/>
                <w:sz w:val="24"/>
                <w:szCs w:val="24"/>
              </w:rPr>
              <w:t>TN</w:t>
            </w:r>
            <w:r>
              <w:rPr>
                <w:rFonts w:ascii="Times New Roman" w:eastAsia="楷体" w:hAnsi="Times New Roman" w:hint="eastAsia"/>
                <w:sz w:val="24"/>
                <w:szCs w:val="24"/>
              </w:rPr>
              <w:t>、</w:t>
            </w:r>
            <w:r>
              <w:rPr>
                <w:rFonts w:ascii="Times New Roman" w:eastAsia="楷体" w:hAnsi="Times New Roman" w:hint="eastAsia"/>
                <w:sz w:val="24"/>
                <w:szCs w:val="24"/>
              </w:rPr>
              <w:t>TP</w:t>
            </w:r>
            <w:r>
              <w:rPr>
                <w:rFonts w:ascii="Times New Roman" w:eastAsia="楷体" w:hAnsi="Times New Roman" w:hint="eastAsia"/>
                <w:sz w:val="24"/>
                <w:szCs w:val="24"/>
              </w:rPr>
              <w:t>、</w:t>
            </w:r>
            <w:r>
              <w:rPr>
                <w:rFonts w:ascii="Times New Roman" w:eastAsia="楷体" w:hAnsi="Times New Roman" w:hint="eastAsia"/>
                <w:sz w:val="24"/>
                <w:szCs w:val="24"/>
              </w:rPr>
              <w:t>pH</w:t>
            </w:r>
          </w:p>
        </w:tc>
      </w:tr>
      <w:tr w:rsidR="00FC4D19">
        <w:trPr>
          <w:trHeight w:val="555"/>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连续排放、流量稳定</w:t>
            </w:r>
          </w:p>
        </w:tc>
      </w:tr>
      <w:tr w:rsidR="00FC4D19">
        <w:trPr>
          <w:trHeight w:val="543"/>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hint="eastAsia"/>
                <w:sz w:val="24"/>
                <w:szCs w:val="24"/>
              </w:rPr>
              <w:t>，</w:t>
            </w:r>
            <w:r>
              <w:rPr>
                <w:rFonts w:ascii="Times New Roman" w:eastAsia="楷体" w:hAnsi="Times New Roman" w:hint="eastAsia"/>
                <w:sz w:val="24"/>
                <w:szCs w:val="24"/>
              </w:rPr>
              <w:t>N117</w:t>
            </w:r>
            <w:r>
              <w:rPr>
                <w:rFonts w:ascii="Times New Roman" w:eastAsia="楷体" w:hAnsi="Times New Roman" w:hint="eastAsia"/>
                <w:sz w:val="24"/>
                <w:szCs w:val="24"/>
              </w:rPr>
              <w:t>°</w:t>
            </w:r>
            <w:r>
              <w:rPr>
                <w:rFonts w:ascii="Times New Roman" w:eastAsia="楷体" w:hAnsi="Times New Roman" w:hint="eastAsia"/>
                <w:sz w:val="24"/>
                <w:szCs w:val="24"/>
              </w:rPr>
              <w:t>1</w:t>
            </w:r>
            <w:r>
              <w:rPr>
                <w:rFonts w:ascii="Times New Roman" w:eastAsia="楷体" w:hAnsi="Times New Roman" w:hint="eastAsia"/>
                <w:sz w:val="24"/>
                <w:szCs w:val="24"/>
              </w:rPr>
              <w:t>′</w:t>
            </w:r>
            <w:r>
              <w:rPr>
                <w:rFonts w:ascii="Times New Roman" w:eastAsia="楷体" w:hAnsi="Times New Roman" w:hint="eastAsia"/>
                <w:sz w:val="24"/>
                <w:szCs w:val="24"/>
              </w:rPr>
              <w:t>13.12</w:t>
            </w:r>
            <w:r>
              <w:rPr>
                <w:rFonts w:ascii="Times New Roman" w:eastAsia="楷体" w:hAnsi="Times New Roman" w:hint="eastAsia"/>
                <w:sz w:val="24"/>
                <w:szCs w:val="24"/>
              </w:rPr>
              <w:t>″，</w:t>
            </w:r>
            <w:r>
              <w:rPr>
                <w:rFonts w:ascii="Times New Roman" w:eastAsia="楷体" w:hAnsi="Times New Roman" w:hint="eastAsia"/>
                <w:sz w:val="24"/>
                <w:szCs w:val="24"/>
              </w:rPr>
              <w:t>E31</w:t>
            </w:r>
            <w:r>
              <w:rPr>
                <w:rFonts w:ascii="Times New Roman" w:eastAsia="楷体" w:hAnsi="Times New Roman" w:hint="eastAsia"/>
                <w:sz w:val="24"/>
                <w:szCs w:val="24"/>
              </w:rPr>
              <w:t>°</w:t>
            </w:r>
            <w:r>
              <w:rPr>
                <w:rFonts w:ascii="Times New Roman" w:eastAsia="楷体" w:hAnsi="Times New Roman" w:hint="eastAsia"/>
                <w:sz w:val="24"/>
                <w:szCs w:val="24"/>
              </w:rPr>
              <w:t>57</w:t>
            </w:r>
            <w:r>
              <w:rPr>
                <w:rFonts w:ascii="Times New Roman" w:eastAsia="楷体" w:hAnsi="Times New Roman" w:hint="eastAsia"/>
                <w:sz w:val="24"/>
                <w:szCs w:val="24"/>
              </w:rPr>
              <w:t>′</w:t>
            </w:r>
            <w:r>
              <w:rPr>
                <w:rFonts w:ascii="Times New Roman" w:eastAsia="楷体" w:hAnsi="Times New Roman" w:hint="eastAsia"/>
                <w:sz w:val="24"/>
                <w:szCs w:val="24"/>
              </w:rPr>
              <w:t>26.78</w:t>
            </w:r>
            <w:r>
              <w:rPr>
                <w:rFonts w:ascii="Times New Roman" w:eastAsia="楷体" w:hAnsi="Times New Roman" w:hint="eastAsia"/>
                <w:sz w:val="24"/>
                <w:szCs w:val="24"/>
              </w:rPr>
              <w:t>″</w:t>
            </w:r>
          </w:p>
        </w:tc>
      </w:tr>
      <w:tr w:rsidR="00FC4D19">
        <w:trPr>
          <w:trHeight w:val="565"/>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COD11.014mg/L</w:t>
            </w:r>
            <w:r>
              <w:rPr>
                <w:rFonts w:ascii="Times New Roman" w:eastAsia="楷体" w:hAnsi="Times New Roman" w:hint="eastAsia"/>
                <w:sz w:val="24"/>
                <w:szCs w:val="24"/>
              </w:rPr>
              <w:t>，</w:t>
            </w:r>
            <w:r>
              <w:rPr>
                <w:rFonts w:ascii="Times New Roman" w:eastAsia="楷体" w:hAnsi="Times New Roman" w:hint="eastAsia"/>
                <w:sz w:val="24"/>
                <w:szCs w:val="24"/>
              </w:rPr>
              <w:t>NH3-N0.235mg/L</w:t>
            </w:r>
            <w:r>
              <w:rPr>
                <w:rFonts w:ascii="Times New Roman" w:eastAsia="楷体" w:hAnsi="Times New Roman" w:hint="eastAsia"/>
                <w:sz w:val="24"/>
                <w:szCs w:val="24"/>
              </w:rPr>
              <w:t>，</w:t>
            </w:r>
            <w:r>
              <w:rPr>
                <w:rFonts w:ascii="Times New Roman" w:eastAsia="楷体" w:hAnsi="Times New Roman" w:hint="eastAsia"/>
                <w:sz w:val="24"/>
                <w:szCs w:val="24"/>
              </w:rPr>
              <w:t>TN4.023mg/L</w:t>
            </w:r>
            <w:r>
              <w:rPr>
                <w:rFonts w:ascii="Times New Roman" w:eastAsia="楷体" w:hAnsi="Times New Roman" w:hint="eastAsia"/>
                <w:sz w:val="24"/>
                <w:szCs w:val="24"/>
              </w:rPr>
              <w:t>，</w:t>
            </w:r>
            <w:r>
              <w:rPr>
                <w:rFonts w:ascii="Times New Roman" w:eastAsia="楷体" w:hAnsi="Times New Roman" w:hint="eastAsia"/>
                <w:sz w:val="24"/>
                <w:szCs w:val="24"/>
              </w:rPr>
              <w:t>TP0.044mg/L</w:t>
            </w:r>
          </w:p>
        </w:tc>
      </w:tr>
      <w:tr w:rsidR="00FC4D19">
        <w:trPr>
          <w:trHeight w:val="545"/>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COD 52.86t</w:t>
            </w:r>
            <w:r>
              <w:rPr>
                <w:rFonts w:ascii="Times New Roman" w:eastAsia="楷体" w:hAnsi="Times New Roman" w:hint="eastAsia"/>
                <w:sz w:val="24"/>
                <w:szCs w:val="24"/>
              </w:rPr>
              <w:t>，</w:t>
            </w:r>
            <w:r>
              <w:rPr>
                <w:rFonts w:ascii="Times New Roman" w:eastAsia="楷体" w:hAnsi="Times New Roman" w:hint="eastAsia"/>
                <w:sz w:val="24"/>
                <w:szCs w:val="24"/>
              </w:rPr>
              <w:t>NH3-N 1.13t</w:t>
            </w:r>
            <w:r>
              <w:rPr>
                <w:rFonts w:ascii="Times New Roman" w:eastAsia="楷体" w:hAnsi="Times New Roman" w:hint="eastAsia"/>
                <w:sz w:val="24"/>
                <w:szCs w:val="24"/>
              </w:rPr>
              <w:t>，</w:t>
            </w:r>
            <w:r>
              <w:rPr>
                <w:rFonts w:ascii="Times New Roman" w:eastAsia="楷体" w:hAnsi="Times New Roman" w:hint="eastAsia"/>
                <w:sz w:val="24"/>
                <w:szCs w:val="24"/>
              </w:rPr>
              <w:t>TN 19.31t</w:t>
            </w:r>
            <w:r>
              <w:rPr>
                <w:rFonts w:ascii="Times New Roman" w:eastAsia="楷体" w:hAnsi="Times New Roman" w:hint="eastAsia"/>
                <w:sz w:val="24"/>
                <w:szCs w:val="24"/>
              </w:rPr>
              <w:t>，</w:t>
            </w:r>
            <w:r>
              <w:rPr>
                <w:rFonts w:ascii="Times New Roman" w:eastAsia="楷体" w:hAnsi="Times New Roman" w:hint="eastAsia"/>
                <w:sz w:val="24"/>
                <w:szCs w:val="24"/>
              </w:rPr>
              <w:t>TP 0.21t</w:t>
            </w:r>
          </w:p>
        </w:tc>
      </w:tr>
      <w:tr w:rsidR="00FC4D19">
        <w:trPr>
          <w:trHeight w:val="553"/>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FC4D19">
        <w:trPr>
          <w:trHeight w:val="575"/>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COD</w:t>
            </w:r>
            <w:r>
              <w:rPr>
                <w:rFonts w:ascii="Times New Roman" w:eastAsia="楷体" w:hAnsi="Times New Roman" w:hint="eastAsia"/>
                <w:sz w:val="24"/>
                <w:szCs w:val="24"/>
              </w:rPr>
              <w:t>≤</w:t>
            </w:r>
            <w:r>
              <w:rPr>
                <w:rFonts w:ascii="Times New Roman" w:eastAsia="楷体" w:hAnsi="Times New Roman" w:hint="eastAsia"/>
                <w:sz w:val="24"/>
                <w:szCs w:val="24"/>
              </w:rPr>
              <w:t>30mg/L</w:t>
            </w:r>
            <w:r>
              <w:rPr>
                <w:rFonts w:ascii="Times New Roman" w:eastAsia="楷体" w:hAnsi="Times New Roman" w:hint="eastAsia"/>
                <w:sz w:val="24"/>
                <w:szCs w:val="24"/>
              </w:rPr>
              <w:t>，</w:t>
            </w:r>
            <w:r>
              <w:rPr>
                <w:rFonts w:ascii="Times New Roman" w:eastAsia="楷体" w:hAnsi="Times New Roman" w:hint="eastAsia"/>
                <w:sz w:val="24"/>
                <w:szCs w:val="24"/>
              </w:rPr>
              <w:t>NH3-N</w:t>
            </w:r>
            <w:r>
              <w:rPr>
                <w:rFonts w:ascii="Times New Roman" w:eastAsia="楷体" w:hAnsi="Times New Roman" w:hint="eastAsia"/>
                <w:sz w:val="24"/>
                <w:szCs w:val="24"/>
              </w:rPr>
              <w:t>≤</w:t>
            </w:r>
            <w:r>
              <w:rPr>
                <w:rFonts w:ascii="Times New Roman" w:eastAsia="楷体" w:hAnsi="Times New Roman" w:hint="eastAsia"/>
                <w:sz w:val="24"/>
                <w:szCs w:val="24"/>
              </w:rPr>
              <w:t>2mg/L</w:t>
            </w:r>
            <w:r>
              <w:rPr>
                <w:rFonts w:ascii="Times New Roman" w:eastAsia="楷体" w:hAnsi="Times New Roman" w:hint="eastAsia"/>
                <w:sz w:val="24"/>
                <w:szCs w:val="24"/>
              </w:rPr>
              <w:t>，</w:t>
            </w:r>
            <w:r>
              <w:rPr>
                <w:rFonts w:ascii="Times New Roman" w:eastAsia="楷体" w:hAnsi="Times New Roman" w:hint="eastAsia"/>
                <w:sz w:val="24"/>
                <w:szCs w:val="24"/>
              </w:rPr>
              <w:t>TN</w:t>
            </w:r>
            <w:r>
              <w:rPr>
                <w:rFonts w:ascii="Times New Roman" w:eastAsia="楷体" w:hAnsi="Times New Roman" w:hint="eastAsia"/>
                <w:sz w:val="24"/>
                <w:szCs w:val="24"/>
              </w:rPr>
              <w:t>≤</w:t>
            </w:r>
            <w:r>
              <w:rPr>
                <w:rFonts w:ascii="Times New Roman" w:eastAsia="楷体" w:hAnsi="Times New Roman" w:hint="eastAsia"/>
                <w:sz w:val="24"/>
                <w:szCs w:val="24"/>
              </w:rPr>
              <w:t>10mg/L</w:t>
            </w:r>
            <w:r>
              <w:rPr>
                <w:rFonts w:ascii="Times New Roman" w:eastAsia="楷体" w:hAnsi="Times New Roman" w:hint="eastAsia"/>
                <w:sz w:val="24"/>
                <w:szCs w:val="24"/>
              </w:rPr>
              <w:t>、</w:t>
            </w:r>
            <w:r>
              <w:rPr>
                <w:rFonts w:ascii="Times New Roman" w:eastAsia="楷体" w:hAnsi="Times New Roman" w:hint="eastAsia"/>
                <w:sz w:val="24"/>
                <w:szCs w:val="24"/>
              </w:rPr>
              <w:t>TP</w:t>
            </w:r>
            <w:r>
              <w:rPr>
                <w:rFonts w:ascii="Times New Roman" w:eastAsia="楷体" w:hAnsi="Times New Roman" w:hint="eastAsia"/>
                <w:sz w:val="24"/>
                <w:szCs w:val="24"/>
              </w:rPr>
              <w:t>≤</w:t>
            </w:r>
            <w:r>
              <w:rPr>
                <w:rFonts w:ascii="Times New Roman" w:eastAsia="楷体" w:hAnsi="Times New Roman" w:hint="eastAsia"/>
                <w:sz w:val="24"/>
                <w:szCs w:val="24"/>
              </w:rPr>
              <w:t>0.2mg/L</w:t>
            </w:r>
            <w:r>
              <w:rPr>
                <w:rFonts w:ascii="Times New Roman" w:eastAsia="楷体" w:hAnsi="Times New Roman" w:hint="eastAsia"/>
                <w:sz w:val="24"/>
                <w:szCs w:val="24"/>
              </w:rPr>
              <w:t>、</w:t>
            </w:r>
            <w:r>
              <w:rPr>
                <w:rFonts w:ascii="Times New Roman" w:eastAsia="楷体" w:hAnsi="Times New Roman" w:hint="eastAsia"/>
                <w:sz w:val="24"/>
                <w:szCs w:val="24"/>
              </w:rPr>
              <w:t>pH6-9</w:t>
            </w:r>
          </w:p>
        </w:tc>
      </w:tr>
      <w:tr w:rsidR="00FC4D19">
        <w:trPr>
          <w:trHeight w:val="697"/>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COD 438t</w:t>
            </w:r>
            <w:r>
              <w:rPr>
                <w:rFonts w:ascii="Times New Roman" w:eastAsia="楷体" w:hAnsi="Times New Roman" w:hint="eastAsia"/>
                <w:sz w:val="24"/>
                <w:szCs w:val="24"/>
              </w:rPr>
              <w:t>，</w:t>
            </w:r>
            <w:r>
              <w:rPr>
                <w:rFonts w:ascii="Times New Roman" w:eastAsia="楷体" w:hAnsi="Times New Roman" w:hint="eastAsia"/>
                <w:sz w:val="24"/>
                <w:szCs w:val="24"/>
              </w:rPr>
              <w:t>NH3-N 29.2t</w:t>
            </w:r>
            <w:r>
              <w:rPr>
                <w:rFonts w:ascii="Times New Roman" w:eastAsia="楷体" w:hAnsi="Times New Roman" w:hint="eastAsia"/>
                <w:sz w:val="24"/>
                <w:szCs w:val="24"/>
              </w:rPr>
              <w:t>，</w:t>
            </w:r>
            <w:r>
              <w:rPr>
                <w:rFonts w:ascii="Times New Roman" w:eastAsia="楷体" w:hAnsi="Times New Roman" w:hint="eastAsia"/>
                <w:sz w:val="24"/>
                <w:szCs w:val="24"/>
              </w:rPr>
              <w:t>TN 146t</w:t>
            </w:r>
            <w:r>
              <w:rPr>
                <w:rFonts w:ascii="Times New Roman" w:eastAsia="楷体" w:hAnsi="Times New Roman" w:hint="eastAsia"/>
                <w:sz w:val="24"/>
                <w:szCs w:val="24"/>
              </w:rPr>
              <w:t>，</w:t>
            </w:r>
            <w:r>
              <w:rPr>
                <w:rFonts w:ascii="Times New Roman" w:eastAsia="楷体" w:hAnsi="Times New Roman" w:hint="eastAsia"/>
                <w:sz w:val="24"/>
                <w:szCs w:val="24"/>
              </w:rPr>
              <w:t>TP 4.38t</w:t>
            </w:r>
          </w:p>
        </w:tc>
      </w:tr>
      <w:tr w:rsidR="00FC4D19">
        <w:trPr>
          <w:trHeight w:val="652"/>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2020</w:t>
            </w:r>
            <w:r>
              <w:rPr>
                <w:rFonts w:ascii="Times New Roman" w:eastAsia="楷体" w:hAnsi="Times New Roman" w:hint="eastAsia"/>
                <w:sz w:val="24"/>
                <w:szCs w:val="24"/>
              </w:rPr>
              <w:t>年</w:t>
            </w:r>
            <w:r>
              <w:rPr>
                <w:rFonts w:ascii="Times New Roman" w:eastAsia="楷体" w:hAnsi="Times New Roman" w:hint="eastAsia"/>
                <w:sz w:val="24"/>
                <w:szCs w:val="24"/>
              </w:rPr>
              <w:t>8</w:t>
            </w:r>
            <w:r>
              <w:rPr>
                <w:rFonts w:ascii="Times New Roman" w:eastAsia="楷体" w:hAnsi="Times New Roman" w:hint="eastAsia"/>
                <w:sz w:val="24"/>
                <w:szCs w:val="24"/>
              </w:rPr>
              <w:t>月</w:t>
            </w:r>
            <w:r>
              <w:rPr>
                <w:rFonts w:ascii="Times New Roman" w:eastAsia="楷体" w:hAnsi="Times New Roman" w:hint="eastAsia"/>
                <w:sz w:val="24"/>
                <w:szCs w:val="24"/>
              </w:rPr>
              <w:t>5</w:t>
            </w:r>
            <w:r>
              <w:rPr>
                <w:rFonts w:ascii="Times New Roman" w:eastAsia="楷体" w:hAnsi="Times New Roman" w:hint="eastAsia"/>
                <w:sz w:val="24"/>
                <w:szCs w:val="24"/>
              </w:rPr>
              <w:t>日，通过环保验收</w:t>
            </w:r>
          </w:p>
        </w:tc>
      </w:tr>
      <w:tr w:rsidR="00FC4D19">
        <w:trPr>
          <w:trHeight w:val="652"/>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w:t>
            </w:r>
          </w:p>
        </w:tc>
      </w:tr>
      <w:tr w:rsidR="00FC4D19">
        <w:trPr>
          <w:trHeight w:val="652"/>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《关于合肥空港经济示范区长岗污水处理厂工程环境影响报告表的批复》，环建审【</w:t>
            </w:r>
            <w:r>
              <w:rPr>
                <w:rFonts w:ascii="Times New Roman" w:eastAsia="楷体" w:hAnsi="Times New Roman" w:hint="eastAsia"/>
                <w:sz w:val="24"/>
                <w:szCs w:val="24"/>
              </w:rPr>
              <w:t>2014</w:t>
            </w:r>
            <w:r>
              <w:rPr>
                <w:rFonts w:ascii="Times New Roman" w:eastAsia="楷体" w:hAnsi="Times New Roman" w:hint="eastAsia"/>
                <w:sz w:val="24"/>
                <w:szCs w:val="24"/>
              </w:rPr>
              <w:t>】</w:t>
            </w:r>
            <w:r>
              <w:rPr>
                <w:rFonts w:ascii="Times New Roman" w:eastAsia="楷体" w:hAnsi="Times New Roman" w:hint="eastAsia"/>
                <w:sz w:val="24"/>
                <w:szCs w:val="24"/>
              </w:rPr>
              <w:t>269</w:t>
            </w:r>
            <w:r>
              <w:rPr>
                <w:rFonts w:ascii="Times New Roman" w:eastAsia="楷体" w:hAnsi="Times New Roman" w:hint="eastAsia"/>
                <w:sz w:val="24"/>
                <w:szCs w:val="24"/>
              </w:rPr>
              <w:t>号；关于《长岗污水处理厂扩建工程项目环境影响报告书》的审批意见，环建审【</w:t>
            </w:r>
            <w:r>
              <w:rPr>
                <w:rFonts w:ascii="Times New Roman" w:eastAsia="楷体" w:hAnsi="Times New Roman" w:hint="eastAsia"/>
                <w:sz w:val="24"/>
                <w:szCs w:val="24"/>
              </w:rPr>
              <w:t>2018</w:t>
            </w:r>
            <w:r>
              <w:rPr>
                <w:rFonts w:ascii="Times New Roman" w:eastAsia="楷体" w:hAnsi="Times New Roman" w:hint="eastAsia"/>
                <w:sz w:val="24"/>
                <w:szCs w:val="24"/>
              </w:rPr>
              <w:t>】</w:t>
            </w:r>
            <w:r>
              <w:rPr>
                <w:rFonts w:ascii="Times New Roman" w:eastAsia="楷体" w:hAnsi="Times New Roman" w:hint="eastAsia"/>
                <w:sz w:val="24"/>
                <w:szCs w:val="24"/>
              </w:rPr>
              <w:t>36</w:t>
            </w:r>
            <w:r>
              <w:rPr>
                <w:rFonts w:ascii="Times New Roman" w:eastAsia="楷体" w:hAnsi="Times New Roman" w:hint="eastAsia"/>
                <w:sz w:val="24"/>
                <w:szCs w:val="24"/>
              </w:rPr>
              <w:t>号</w:t>
            </w:r>
          </w:p>
        </w:tc>
      </w:tr>
      <w:tr w:rsidR="00FC4D19">
        <w:trPr>
          <w:trHeight w:val="652"/>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FC4D19" w:rsidRDefault="00FC4D19">
            <w:pPr>
              <w:adjustRightInd w:val="0"/>
              <w:snapToGrid w:val="0"/>
              <w:jc w:val="center"/>
              <w:rPr>
                <w:rFonts w:ascii="Times New Roman" w:eastAsia="楷体" w:hAnsi="Times New Roman"/>
                <w:sz w:val="24"/>
                <w:szCs w:val="24"/>
              </w:rPr>
            </w:pPr>
          </w:p>
        </w:tc>
      </w:tr>
      <w:tr w:rsidR="00FC4D19">
        <w:trPr>
          <w:trHeight w:val="1014"/>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FC4D19" w:rsidRDefault="006B231D">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340106-2020-005L</w:t>
            </w:r>
          </w:p>
        </w:tc>
      </w:tr>
      <w:tr w:rsidR="00FC4D19">
        <w:trPr>
          <w:trHeight w:val="467"/>
        </w:trPr>
        <w:tc>
          <w:tcPr>
            <w:tcW w:w="2004" w:type="dxa"/>
            <w:vAlign w:val="center"/>
          </w:tcPr>
          <w:p w:rsidR="00FC4D19" w:rsidRDefault="006B231D">
            <w:pPr>
              <w:adjustRightInd w:val="0"/>
              <w:snapToGrid w:val="0"/>
              <w:jc w:val="center"/>
              <w:rPr>
                <w:rFonts w:ascii="Times New Roman" w:hAnsi="Times New Roman"/>
                <w:b/>
                <w:sz w:val="24"/>
                <w:szCs w:val="24"/>
              </w:rPr>
            </w:pPr>
            <w:r>
              <w:rPr>
                <w:rFonts w:ascii="Times New Roman" w:hAnsi="Times New Roman"/>
                <w:b/>
                <w:sz w:val="24"/>
                <w:szCs w:val="24"/>
              </w:rPr>
              <w:lastRenderedPageBreak/>
              <w:t>其他应当公开的环境信息</w:t>
            </w:r>
          </w:p>
        </w:tc>
        <w:tc>
          <w:tcPr>
            <w:tcW w:w="6701" w:type="dxa"/>
            <w:gridSpan w:val="3"/>
            <w:vAlign w:val="center"/>
          </w:tcPr>
          <w:p w:rsidR="00FC4D19" w:rsidRDefault="00FC4D19">
            <w:pPr>
              <w:adjustRightInd w:val="0"/>
              <w:snapToGrid w:val="0"/>
              <w:jc w:val="center"/>
              <w:rPr>
                <w:rFonts w:ascii="Times New Roman" w:eastAsia="楷体" w:hAnsi="Times New Roman"/>
                <w:sz w:val="24"/>
                <w:szCs w:val="24"/>
              </w:rPr>
            </w:pPr>
          </w:p>
        </w:tc>
      </w:tr>
    </w:tbl>
    <w:p w:rsidR="00FC4D19" w:rsidRDefault="00FC4D19">
      <w:pPr>
        <w:adjustRightInd w:val="0"/>
        <w:snapToGrid w:val="0"/>
        <w:jc w:val="center"/>
      </w:pPr>
    </w:p>
    <w:p w:rsidR="00FC4D19" w:rsidRDefault="00FC4D19">
      <w:pPr>
        <w:adjustRightInd w:val="0"/>
        <w:snapToGrid w:val="0"/>
        <w:jc w:val="center"/>
      </w:pPr>
    </w:p>
    <w:sectPr w:rsidR="00FC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294D3C"/>
    <w:rsid w:val="006B231D"/>
    <w:rsid w:val="007E3055"/>
    <w:rsid w:val="00AE5FD7"/>
    <w:rsid w:val="00C1640C"/>
    <w:rsid w:val="00F53C76"/>
    <w:rsid w:val="00FC4D19"/>
    <w:rsid w:val="2B8F5B39"/>
    <w:rsid w:val="307D39D5"/>
    <w:rsid w:val="51EE2980"/>
    <w:rsid w:val="56F72735"/>
    <w:rsid w:val="65047566"/>
    <w:rsid w:val="68E73627"/>
    <w:rsid w:val="7C2C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atLeas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0">
    <w:name w:val="页眉 Char"/>
    <w:basedOn w:val="a1"/>
    <w:link w:val="a5"/>
    <w:qFormat/>
    <w:rPr>
      <w:rFonts w:ascii="Calibri" w:eastAsia="宋体" w:hAnsi="Calibri" w:cs="Times New Roman"/>
      <w:kern w:val="2"/>
      <w:sz w:val="18"/>
      <w:szCs w:val="18"/>
    </w:rPr>
  </w:style>
  <w:style w:type="character" w:customStyle="1" w:styleId="Char">
    <w:name w:val="页脚 Char"/>
    <w:basedOn w:val="a1"/>
    <w:link w:val="a4"/>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atLeas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0">
    <w:name w:val="页眉 Char"/>
    <w:basedOn w:val="a1"/>
    <w:link w:val="a5"/>
    <w:qFormat/>
    <w:rPr>
      <w:rFonts w:ascii="Calibri" w:eastAsia="宋体" w:hAnsi="Calibri" w:cs="Times New Roman"/>
      <w:kern w:val="2"/>
      <w:sz w:val="18"/>
      <w:szCs w:val="18"/>
    </w:rPr>
  </w:style>
  <w:style w:type="character" w:customStyle="1" w:styleId="Char">
    <w:name w:val="页脚 Char"/>
    <w:basedOn w:val="a1"/>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Office Word</Application>
  <DocSecurity>0</DocSecurity>
  <Lines>5</Lines>
  <Paragraphs>1</Paragraphs>
  <ScaleCrop>false</ScaleCrop>
  <Company>china</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2021-05-13T06:24:00Z</dcterms:created>
  <dcterms:modified xsi:type="dcterms:W3CDTF">2021-09-14T01:08:00Z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E0B9C299B8EC4A70A0568D2C21F9C730</vt:lpwstr>
  </property>
</Properties>
</file>