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4F" w:rsidRDefault="000A3E4F" w:rsidP="00D07A5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（2020年度）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F35893" w:rsidTr="00395138">
        <w:trPr>
          <w:trHeight w:val="513"/>
        </w:trPr>
        <w:tc>
          <w:tcPr>
            <w:tcW w:w="2004" w:type="dxa"/>
            <w:vAlign w:val="center"/>
          </w:tcPr>
          <w:p w:rsidR="00F35893" w:rsidRDefault="00F35893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F35893" w:rsidRDefault="00F35893" w:rsidP="0039513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合肥海尔电冰箱有限公司</w:t>
            </w:r>
          </w:p>
        </w:tc>
        <w:tc>
          <w:tcPr>
            <w:tcW w:w="2138" w:type="dxa"/>
            <w:vAlign w:val="center"/>
          </w:tcPr>
          <w:p w:rsidR="00F35893" w:rsidRDefault="00F35893" w:rsidP="00395138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F35893" w:rsidRDefault="00F35893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87">
              <w:rPr>
                <w:rFonts w:ascii="楷体" w:eastAsia="楷体" w:hAnsi="楷体" w:cs="楷体"/>
                <w:sz w:val="24"/>
                <w:szCs w:val="24"/>
              </w:rPr>
              <w:t>913401006662067778</w:t>
            </w:r>
          </w:p>
        </w:tc>
      </w:tr>
      <w:tr w:rsidR="00F35893" w:rsidTr="00395138">
        <w:trPr>
          <w:trHeight w:val="439"/>
        </w:trPr>
        <w:tc>
          <w:tcPr>
            <w:tcW w:w="2004" w:type="dxa"/>
            <w:vAlign w:val="center"/>
          </w:tcPr>
          <w:p w:rsidR="00F35893" w:rsidRDefault="00F35893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F35893" w:rsidRDefault="00F35893" w:rsidP="0039513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李伟杰</w:t>
            </w:r>
          </w:p>
        </w:tc>
        <w:tc>
          <w:tcPr>
            <w:tcW w:w="2138" w:type="dxa"/>
            <w:vAlign w:val="center"/>
          </w:tcPr>
          <w:p w:rsidR="00F35893" w:rsidRDefault="00F35893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F35893" w:rsidRDefault="00F35893" w:rsidP="0039513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3387">
              <w:rPr>
                <w:rFonts w:ascii="楷体" w:eastAsia="楷体" w:hAnsi="楷体" w:cs="楷体" w:hint="eastAsia"/>
                <w:sz w:val="24"/>
                <w:szCs w:val="24"/>
              </w:rPr>
              <w:t>0551-61783828</w:t>
            </w:r>
          </w:p>
        </w:tc>
      </w:tr>
      <w:tr w:rsidR="00F35893" w:rsidTr="00395138">
        <w:trPr>
          <w:trHeight w:val="573"/>
        </w:trPr>
        <w:tc>
          <w:tcPr>
            <w:tcW w:w="2004" w:type="dxa"/>
            <w:vAlign w:val="center"/>
          </w:tcPr>
          <w:p w:rsidR="00F35893" w:rsidRDefault="00F35893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F35893" w:rsidRDefault="00F35893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F35893" w:rsidRPr="008332CC" w:rsidRDefault="00F35893" w:rsidP="0039513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18"/>
              </w:rPr>
              <w:t>我司主营产品为家用电冰箱制造，车间共有6条生产线，年生产能力为600万台。</w:t>
            </w:r>
          </w:p>
        </w:tc>
      </w:tr>
      <w:tr w:rsidR="00F35893" w:rsidTr="00395138">
        <w:trPr>
          <w:trHeight w:val="524"/>
        </w:trPr>
        <w:tc>
          <w:tcPr>
            <w:tcW w:w="2004" w:type="dxa"/>
            <w:vAlign w:val="center"/>
          </w:tcPr>
          <w:p w:rsidR="00F35893" w:rsidRDefault="00F35893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F35893" w:rsidRPr="008332CC" w:rsidRDefault="00F35893" w:rsidP="0039513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18"/>
              </w:rPr>
              <w:t>合肥市经济技术开发区紫云路22号</w:t>
            </w:r>
          </w:p>
        </w:tc>
      </w:tr>
      <w:tr w:rsidR="00F35893" w:rsidTr="00395138">
        <w:trPr>
          <w:trHeight w:val="524"/>
        </w:trPr>
        <w:tc>
          <w:tcPr>
            <w:tcW w:w="2004" w:type="dxa"/>
            <w:vAlign w:val="center"/>
          </w:tcPr>
          <w:p w:rsidR="00F35893" w:rsidRDefault="00F35893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F35893" w:rsidRDefault="00F35893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F35893" w:rsidRPr="008332CC" w:rsidRDefault="00F35893" w:rsidP="00395138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/>
                <w:sz w:val="24"/>
                <w:szCs w:val="24"/>
              </w:rPr>
              <w:t>https://www.haier.com/</w:t>
            </w:r>
          </w:p>
        </w:tc>
      </w:tr>
      <w:tr w:rsidR="00F35893" w:rsidTr="00395138">
        <w:trPr>
          <w:trHeight w:val="583"/>
        </w:trPr>
        <w:tc>
          <w:tcPr>
            <w:tcW w:w="2004" w:type="dxa"/>
            <w:vAlign w:val="center"/>
          </w:tcPr>
          <w:p w:rsidR="00F35893" w:rsidRDefault="00F35893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F35893" w:rsidRPr="008332CC" w:rsidRDefault="00F35893" w:rsidP="00395138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【废水】</w:t>
            </w:r>
            <w:r w:rsidR="007A5834" w:rsidRPr="008332CC">
              <w:rPr>
                <w:rFonts w:ascii="楷体" w:eastAsia="楷体" w:hAnsi="楷体" w:hint="eastAsia"/>
                <w:sz w:val="24"/>
                <w:szCs w:val="30"/>
              </w:rPr>
              <w:t>COD、氨氮、</w:t>
            </w:r>
            <w:r w:rsidR="007A5834">
              <w:rPr>
                <w:rFonts w:ascii="楷体" w:eastAsia="楷体" w:hAnsi="楷体" w:hint="eastAsia"/>
                <w:sz w:val="24"/>
                <w:szCs w:val="30"/>
              </w:rPr>
              <w:t>总氮</w:t>
            </w:r>
            <w:r w:rsidR="007A5834" w:rsidRPr="008332CC">
              <w:rPr>
                <w:rFonts w:ascii="楷体" w:eastAsia="楷体" w:hAnsi="楷体" w:hint="eastAsia"/>
                <w:sz w:val="24"/>
                <w:szCs w:val="30"/>
              </w:rPr>
              <w:t>、总磷</w:t>
            </w:r>
          </w:p>
          <w:p w:rsidR="00F35893" w:rsidRPr="008332CC" w:rsidRDefault="00F35893" w:rsidP="00395138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【废气】烟尘、注塑VOCs、板材VOCs、发泡VOCs</w:t>
            </w:r>
          </w:p>
        </w:tc>
      </w:tr>
      <w:tr w:rsidR="00F35893" w:rsidTr="00395138">
        <w:trPr>
          <w:trHeight w:val="577"/>
        </w:trPr>
        <w:tc>
          <w:tcPr>
            <w:tcW w:w="2004" w:type="dxa"/>
            <w:vAlign w:val="center"/>
          </w:tcPr>
          <w:p w:rsidR="00F35893" w:rsidRDefault="00F35893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F05966" w:rsidRPr="008332CC" w:rsidRDefault="00F05966" w:rsidP="00F05966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【废水】：间接排放</w:t>
            </w:r>
          </w:p>
          <w:p w:rsidR="00F35893" w:rsidRPr="008332CC" w:rsidRDefault="00F05966" w:rsidP="00F05966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【废气】：有组织排放</w:t>
            </w:r>
          </w:p>
        </w:tc>
      </w:tr>
      <w:tr w:rsidR="00F35893" w:rsidTr="00395138">
        <w:trPr>
          <w:trHeight w:val="543"/>
        </w:trPr>
        <w:tc>
          <w:tcPr>
            <w:tcW w:w="2004" w:type="dxa"/>
            <w:vAlign w:val="center"/>
          </w:tcPr>
          <w:p w:rsidR="00F35893" w:rsidRDefault="00F35893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F35893" w:rsidRPr="008332CC" w:rsidRDefault="00F35893" w:rsidP="00395138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废水：厂区北侧，点位为北纬：31°44'  35"，东经：117°14' 53"，该点位在合肥市环境保护局经济技术开发区分局备案。</w:t>
            </w:r>
          </w:p>
          <w:p w:rsidR="00F35893" w:rsidRPr="008332CC" w:rsidRDefault="00F35893" w:rsidP="00395138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8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废气：废气产生工序位于厂区内两个生产车间A、B，排口位于相应工序的厂房屋顶。</w:t>
            </w:r>
          </w:p>
        </w:tc>
      </w:tr>
      <w:tr w:rsidR="000A3E4F" w:rsidTr="00395138">
        <w:trPr>
          <w:trHeight w:val="565"/>
        </w:trPr>
        <w:tc>
          <w:tcPr>
            <w:tcW w:w="2004" w:type="dxa"/>
            <w:vAlign w:val="center"/>
          </w:tcPr>
          <w:p w:rsidR="000A3E4F" w:rsidRDefault="000A3E4F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AC0004" w:rsidRDefault="00AC0004" w:rsidP="00AC0004">
            <w:pPr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【废水】：</w:t>
            </w:r>
          </w:p>
          <w:p w:rsidR="00AC0004" w:rsidRDefault="00AC0004" w:rsidP="00AC0004">
            <w:pPr>
              <w:rPr>
                <w:rFonts w:ascii="楷体" w:eastAsia="楷体" w:hAnsi="楷体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 xml:space="preserve">COD：    </w:t>
            </w:r>
            <w:r w:rsidR="00F6721D">
              <w:rPr>
                <w:rFonts w:ascii="楷体" w:eastAsia="楷体" w:hAnsi="楷体" w:hint="eastAsia"/>
                <w:sz w:val="24"/>
                <w:szCs w:val="30"/>
              </w:rPr>
              <w:t>92.04</w:t>
            </w:r>
            <w:r w:rsidR="007947E1"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mg/L</w:t>
            </w:r>
            <w:r w:rsidR="004A0247"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  <w:r w:rsidR="00306C6B">
              <w:rPr>
                <w:rFonts w:ascii="楷体" w:eastAsia="楷体" w:hAnsi="楷体" w:hint="eastAsia"/>
                <w:sz w:val="24"/>
                <w:szCs w:val="30"/>
              </w:rPr>
              <w:t>(</w:t>
            </w:r>
            <w:r w:rsidR="004A0247">
              <w:rPr>
                <w:rFonts w:ascii="楷体" w:eastAsia="楷体" w:hAnsi="楷体" w:hint="eastAsia"/>
                <w:sz w:val="24"/>
                <w:szCs w:val="30"/>
              </w:rPr>
              <w:t>在线监测设备</w:t>
            </w:r>
            <w:r w:rsidR="00306C6B">
              <w:rPr>
                <w:rFonts w:ascii="楷体" w:eastAsia="楷体" w:hAnsi="楷体" w:hint="eastAsia"/>
                <w:sz w:val="24"/>
                <w:szCs w:val="30"/>
              </w:rPr>
              <w:t>年度平均值)</w:t>
            </w:r>
          </w:p>
          <w:p w:rsidR="00AC0004" w:rsidRDefault="00AC0004" w:rsidP="00AC0004">
            <w:pPr>
              <w:rPr>
                <w:rFonts w:ascii="楷体" w:eastAsia="楷体" w:hAnsi="楷体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>氨氮：   1</w:t>
            </w:r>
            <w:r w:rsidR="00F6721D">
              <w:rPr>
                <w:rFonts w:ascii="楷体" w:eastAsia="楷体" w:hAnsi="楷体" w:hint="eastAsia"/>
                <w:sz w:val="24"/>
                <w:szCs w:val="30"/>
              </w:rPr>
              <w:t>0.77</w:t>
            </w:r>
            <w:r w:rsidR="007947E1"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mg/L</w:t>
            </w:r>
            <w:r w:rsidR="004A0247"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  <w:r w:rsidR="00306C6B">
              <w:rPr>
                <w:rFonts w:ascii="楷体" w:eastAsia="楷体" w:hAnsi="楷体" w:hint="eastAsia"/>
                <w:sz w:val="24"/>
                <w:szCs w:val="30"/>
              </w:rPr>
              <w:t>(</w:t>
            </w:r>
            <w:r w:rsidR="004A0247">
              <w:rPr>
                <w:rFonts w:ascii="楷体" w:eastAsia="楷体" w:hAnsi="楷体" w:hint="eastAsia"/>
                <w:sz w:val="24"/>
                <w:szCs w:val="30"/>
              </w:rPr>
              <w:t>在线监测设备</w:t>
            </w:r>
            <w:r w:rsidR="00306C6B">
              <w:rPr>
                <w:rFonts w:ascii="楷体" w:eastAsia="楷体" w:hAnsi="楷体" w:hint="eastAsia"/>
                <w:sz w:val="24"/>
                <w:szCs w:val="30"/>
              </w:rPr>
              <w:t>年度平均值)</w:t>
            </w:r>
          </w:p>
          <w:p w:rsidR="007947E1" w:rsidRDefault="007947E1" w:rsidP="00AC0004">
            <w:pPr>
              <w:rPr>
                <w:rFonts w:ascii="楷体" w:eastAsia="楷体" w:hAnsi="楷体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 xml:space="preserve">总氮：   </w:t>
            </w:r>
            <w:r w:rsidRPr="007947E1">
              <w:rPr>
                <w:rFonts w:ascii="楷体" w:eastAsia="楷体" w:hAnsi="楷体"/>
                <w:sz w:val="24"/>
                <w:szCs w:val="30"/>
              </w:rPr>
              <w:t>1.11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  mg/L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7947E1" w:rsidRDefault="007947E1" w:rsidP="00AC0004">
            <w:pPr>
              <w:rPr>
                <w:rFonts w:ascii="楷体" w:eastAsia="楷体" w:hAnsi="楷体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 xml:space="preserve">总磷：   0.01  mg/L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296F66" w:rsidRDefault="00296F66" w:rsidP="00296F66">
            <w:pPr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气</w:t>
            </w: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】：</w:t>
            </w:r>
          </w:p>
          <w:p w:rsidR="00023D52" w:rsidRPr="008332CC" w:rsidRDefault="00023D52" w:rsidP="00023D52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烟尘：</w:t>
            </w:r>
          </w:p>
          <w:p w:rsidR="00023D52" w:rsidRPr="008332CC" w:rsidRDefault="00023D52" w:rsidP="00023D52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A线总装焊接废气排气口：1.3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75287B">
              <w:rPr>
                <w:rFonts w:ascii="宋体" w:hAnsi="宋体" w:cs="宋体" w:hint="eastAsia"/>
                <w:sz w:val="24"/>
              </w:rPr>
              <w:t xml:space="preserve"> </w:t>
            </w:r>
            <w:r w:rsidR="0075287B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023D52" w:rsidRPr="008332CC" w:rsidRDefault="00023D52" w:rsidP="00023D52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B线总装焊接废气排气口：1.2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75287B">
              <w:rPr>
                <w:rFonts w:ascii="宋体" w:hAnsi="宋体" w:cs="宋体" w:hint="eastAsia"/>
                <w:sz w:val="24"/>
              </w:rPr>
              <w:t xml:space="preserve"> </w:t>
            </w:r>
            <w:r w:rsidR="0075287B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023D52" w:rsidRPr="008332CC" w:rsidRDefault="00023D52" w:rsidP="00023D52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C线总装焊接废气排气口：1.3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75287B">
              <w:rPr>
                <w:rFonts w:ascii="宋体" w:hAnsi="宋体" w:cs="宋体" w:hint="eastAsia"/>
                <w:sz w:val="24"/>
              </w:rPr>
              <w:t xml:space="preserve"> </w:t>
            </w:r>
            <w:r w:rsidR="0075287B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023D52" w:rsidRPr="008332CC" w:rsidRDefault="00023D52" w:rsidP="00023D52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D线总装焊接废气排气口：1.2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75287B">
              <w:rPr>
                <w:rFonts w:ascii="宋体" w:hAnsi="宋体" w:cs="宋体" w:hint="eastAsia"/>
                <w:sz w:val="24"/>
              </w:rPr>
              <w:t xml:space="preserve"> </w:t>
            </w:r>
            <w:r w:rsidR="0075287B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023D52" w:rsidRPr="008332CC" w:rsidRDefault="00023D52" w:rsidP="00023D52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E线总装焊接废气排气口：1.9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75287B">
              <w:rPr>
                <w:rFonts w:ascii="宋体" w:hAnsi="宋体" w:cs="宋体" w:hint="eastAsia"/>
                <w:sz w:val="24"/>
              </w:rPr>
              <w:t xml:space="preserve"> </w:t>
            </w:r>
            <w:r w:rsidR="0075287B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023D52" w:rsidRPr="008332CC" w:rsidRDefault="00023D52" w:rsidP="00023D52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F线总装焊接废气排气口：1.6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75287B">
              <w:rPr>
                <w:rFonts w:ascii="宋体" w:hAnsi="宋体" w:cs="宋体" w:hint="eastAsia"/>
                <w:sz w:val="24"/>
              </w:rPr>
              <w:t xml:space="preserve"> </w:t>
            </w:r>
            <w:r w:rsidR="0075287B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023D52" w:rsidRPr="008332CC" w:rsidRDefault="00023D52" w:rsidP="00023D52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VOCS:</w:t>
            </w:r>
          </w:p>
          <w:p w:rsidR="00023D52" w:rsidRPr="008332CC" w:rsidRDefault="00023D52" w:rsidP="00023D52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箱体发泡A废气排气口：21.6 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75287B">
              <w:rPr>
                <w:rFonts w:ascii="宋体" w:hAnsi="宋体" w:cs="宋体" w:hint="eastAsia"/>
                <w:sz w:val="24"/>
              </w:rPr>
              <w:t xml:space="preserve"> </w:t>
            </w:r>
            <w:r w:rsidR="0075287B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023D52" w:rsidRPr="008332CC" w:rsidRDefault="00023D52" w:rsidP="00023D52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箱体发泡B废气排气口：60.9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m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75287B">
              <w:rPr>
                <w:rFonts w:ascii="宋体" w:hAnsi="宋体" w:cs="宋体" w:hint="eastAsia"/>
                <w:sz w:val="24"/>
              </w:rPr>
              <w:t xml:space="preserve"> </w:t>
            </w:r>
            <w:r w:rsidR="0075287B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023D52" w:rsidRPr="008332CC" w:rsidRDefault="00023D52" w:rsidP="00023D52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箱体发泡C废气排气口：13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.0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75287B">
              <w:rPr>
                <w:rFonts w:ascii="宋体" w:hAnsi="宋体" w:cs="宋体" w:hint="eastAsia"/>
                <w:sz w:val="24"/>
              </w:rPr>
              <w:t xml:space="preserve"> </w:t>
            </w:r>
            <w:r w:rsidR="0075287B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023D52" w:rsidRPr="008332CC" w:rsidRDefault="00023D52" w:rsidP="00023D52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箱体发泡D废气排气口：22.6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75287B">
              <w:rPr>
                <w:rFonts w:ascii="宋体" w:hAnsi="宋体" w:cs="宋体" w:hint="eastAsia"/>
                <w:sz w:val="24"/>
              </w:rPr>
              <w:t xml:space="preserve"> </w:t>
            </w:r>
            <w:r w:rsidR="0075287B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023D52" w:rsidRPr="008332CC" w:rsidRDefault="00023D52" w:rsidP="00023D52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箱体发泡E废气排气口：9.64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75287B">
              <w:rPr>
                <w:rFonts w:ascii="宋体" w:hAnsi="宋体" w:cs="宋体" w:hint="eastAsia"/>
                <w:sz w:val="24"/>
              </w:rPr>
              <w:t xml:space="preserve"> </w:t>
            </w:r>
            <w:r w:rsidR="0075287B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023D52" w:rsidRPr="008332CC" w:rsidRDefault="00023D52" w:rsidP="00023D52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箱体发泡F废气排气口：14.2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75287B">
              <w:rPr>
                <w:rFonts w:ascii="宋体" w:hAnsi="宋体" w:cs="宋体" w:hint="eastAsia"/>
                <w:sz w:val="24"/>
              </w:rPr>
              <w:t xml:space="preserve"> </w:t>
            </w:r>
            <w:r w:rsidR="0075287B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023D52" w:rsidRPr="008332CC" w:rsidRDefault="00023D52" w:rsidP="00023D52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门体发泡A线废气排气口：6.94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75287B">
              <w:rPr>
                <w:rFonts w:ascii="宋体" w:hAnsi="宋体" w:cs="宋体" w:hint="eastAsia"/>
                <w:sz w:val="24"/>
              </w:rPr>
              <w:t xml:space="preserve"> </w:t>
            </w:r>
            <w:r w:rsidR="0075287B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023D52" w:rsidRPr="008332CC" w:rsidRDefault="00023D52" w:rsidP="00023D52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门体发泡B线废气排气口：7.09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75287B">
              <w:rPr>
                <w:rFonts w:ascii="宋体" w:hAnsi="宋体" w:cs="宋体" w:hint="eastAsia"/>
                <w:sz w:val="24"/>
              </w:rPr>
              <w:t xml:space="preserve"> </w:t>
            </w:r>
            <w:r w:rsidR="0075287B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75287B" w:rsidRDefault="00023D52" w:rsidP="0075287B">
            <w:pPr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门体发泡C线废气排气口：31.1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75287B">
              <w:rPr>
                <w:rFonts w:ascii="宋体" w:hAnsi="宋体" w:cs="宋体" w:hint="eastAsia"/>
                <w:sz w:val="24"/>
              </w:rPr>
              <w:t xml:space="preserve"> </w:t>
            </w:r>
            <w:r w:rsidR="0075287B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75287B" w:rsidRPr="008332CC" w:rsidRDefault="0075287B" w:rsidP="0075287B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门体发泡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D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线废气排气口：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12.45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平均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值)</w:t>
            </w:r>
          </w:p>
          <w:p w:rsidR="00023D52" w:rsidRPr="008332CC" w:rsidRDefault="00023D52" w:rsidP="00023D52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门体发泡E线废气排气口：23.7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75287B">
              <w:rPr>
                <w:rFonts w:ascii="宋体" w:hAnsi="宋体" w:cs="宋体" w:hint="eastAsia"/>
                <w:sz w:val="24"/>
              </w:rPr>
              <w:t xml:space="preserve"> </w:t>
            </w:r>
            <w:r w:rsidR="0075287B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023D52" w:rsidRPr="008332CC" w:rsidRDefault="00023D52" w:rsidP="00023D52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门体发泡F线废气排气口：6.42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75287B">
              <w:rPr>
                <w:rFonts w:ascii="宋体" w:hAnsi="宋体" w:cs="宋体" w:hint="eastAsia"/>
                <w:sz w:val="24"/>
              </w:rPr>
              <w:t xml:space="preserve"> </w:t>
            </w:r>
            <w:r w:rsidR="0075287B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023D52" w:rsidRPr="008332CC" w:rsidRDefault="00023D52" w:rsidP="00023D52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门体发泡G线废气排气口：5.6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0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75287B">
              <w:rPr>
                <w:rFonts w:ascii="宋体" w:hAnsi="宋体" w:cs="宋体" w:hint="eastAsia"/>
                <w:sz w:val="24"/>
              </w:rPr>
              <w:t xml:space="preserve"> </w:t>
            </w:r>
            <w:r w:rsidR="0075287B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023D52" w:rsidRPr="008332CC" w:rsidRDefault="00023D52" w:rsidP="00023D52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门体发泡H线废气排气口：6.33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75287B">
              <w:rPr>
                <w:rFonts w:ascii="宋体" w:hAnsi="宋体" w:cs="宋体" w:hint="eastAsia"/>
                <w:sz w:val="24"/>
              </w:rPr>
              <w:t xml:space="preserve"> </w:t>
            </w:r>
            <w:r w:rsidR="0075287B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023D52" w:rsidRPr="008332CC" w:rsidRDefault="00023D52" w:rsidP="00023D52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A座板材挤出1#废气排放口：1.78 mg/ m</w:t>
            </w:r>
            <w:r w:rsidRPr="008332CC">
              <w:rPr>
                <w:rFonts w:ascii="宋体" w:hAnsi="宋体" w:cs="宋体" w:hint="eastAsia"/>
                <w:sz w:val="24"/>
                <w:szCs w:val="24"/>
              </w:rPr>
              <w:t>³</w:t>
            </w:r>
            <w:r w:rsidR="0075287B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75287B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023D52" w:rsidRPr="008332CC" w:rsidRDefault="00023D52" w:rsidP="00023D52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A座板材挤出2#废气排放口：1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.00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 m</w:t>
            </w:r>
            <w:r w:rsidRPr="008332CC">
              <w:rPr>
                <w:rFonts w:ascii="宋体" w:hAnsi="宋体" w:cs="宋体" w:hint="eastAsia"/>
                <w:sz w:val="24"/>
                <w:szCs w:val="24"/>
              </w:rPr>
              <w:t>³</w:t>
            </w:r>
            <w:r w:rsidR="0075287B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75287B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023D52" w:rsidRPr="008332CC" w:rsidRDefault="00023D52" w:rsidP="00023D52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B座板材挤出1#废气排放口：0.74 mg/ m</w:t>
            </w:r>
            <w:r w:rsidRPr="008332CC">
              <w:rPr>
                <w:rFonts w:ascii="宋体" w:hAnsi="宋体" w:cs="宋体" w:hint="eastAsia"/>
                <w:sz w:val="24"/>
                <w:szCs w:val="24"/>
              </w:rPr>
              <w:t>³</w:t>
            </w:r>
            <w:r w:rsidR="0075287B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75287B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0A3E4F" w:rsidRDefault="00023D52" w:rsidP="00023D52"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B座板材挤出2#废气排放口：2.3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0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 m</w:t>
            </w:r>
            <w:r w:rsidRPr="008332CC">
              <w:rPr>
                <w:rFonts w:ascii="宋体" w:hAnsi="宋体" w:cs="宋体" w:hint="eastAsia"/>
                <w:sz w:val="24"/>
                <w:szCs w:val="24"/>
              </w:rPr>
              <w:t>³</w:t>
            </w:r>
            <w:r w:rsidR="0075287B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75287B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75287B" w:rsidRPr="008332CC" w:rsidRDefault="0075287B" w:rsidP="0075287B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A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座注塑废气排放口：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8.49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 m</w:t>
            </w:r>
            <w:r w:rsidRPr="008332CC">
              <w:rPr>
                <w:rFonts w:ascii="宋体" w:hAnsi="宋体" w:cs="宋体" w:hint="eastAsia"/>
                <w:sz w:val="24"/>
                <w:szCs w:val="24"/>
              </w:rPr>
              <w:t>³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平均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值)</w:t>
            </w:r>
          </w:p>
          <w:p w:rsidR="0075287B" w:rsidRPr="008332CC" w:rsidRDefault="0075287B" w:rsidP="0075287B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B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座注塑废气排放口：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8.49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 m</w:t>
            </w:r>
            <w:r w:rsidRPr="008332CC">
              <w:rPr>
                <w:rFonts w:ascii="宋体" w:hAnsi="宋体" w:cs="宋体" w:hint="eastAsia"/>
                <w:sz w:val="24"/>
                <w:szCs w:val="24"/>
              </w:rPr>
              <w:t>³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</w:tc>
      </w:tr>
      <w:tr w:rsidR="000A3E4F" w:rsidTr="00395138">
        <w:trPr>
          <w:trHeight w:val="545"/>
        </w:trPr>
        <w:tc>
          <w:tcPr>
            <w:tcW w:w="2004" w:type="dxa"/>
            <w:vAlign w:val="center"/>
          </w:tcPr>
          <w:p w:rsidR="000A3E4F" w:rsidRDefault="000A3E4F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C25D8C" w:rsidRPr="001F2D9D" w:rsidRDefault="00C25D8C" w:rsidP="00C25D8C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 w:rsidRPr="001F2D9D">
              <w:rPr>
                <w:rFonts w:ascii="楷体" w:eastAsia="楷体" w:hAnsi="楷体" w:hint="eastAsia"/>
                <w:sz w:val="24"/>
                <w:szCs w:val="30"/>
              </w:rPr>
              <w:t>COD:</w:t>
            </w:r>
            <w:r w:rsidRPr="001F2D9D">
              <w:rPr>
                <w:rFonts w:ascii="楷体" w:eastAsia="楷体" w:hAnsi="楷体"/>
                <w:sz w:val="24"/>
                <w:szCs w:val="30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  <w:r w:rsidRPr="00C25D8C">
              <w:rPr>
                <w:rFonts w:ascii="楷体" w:eastAsia="楷体" w:hAnsi="楷体"/>
                <w:sz w:val="24"/>
                <w:szCs w:val="30"/>
              </w:rPr>
              <w:t>40.967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 吨 </w:t>
            </w:r>
          </w:p>
          <w:p w:rsidR="00C25D8C" w:rsidRPr="001F2D9D" w:rsidRDefault="00C25D8C" w:rsidP="00C25D8C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 w:rsidRPr="001F2D9D">
              <w:rPr>
                <w:rFonts w:ascii="楷体" w:eastAsia="楷体" w:hAnsi="楷体" w:hint="eastAsia"/>
                <w:sz w:val="24"/>
                <w:szCs w:val="30"/>
              </w:rPr>
              <w:t>氨氮：</w:t>
            </w:r>
            <w:r w:rsidRPr="00C25D8C">
              <w:rPr>
                <w:rFonts w:ascii="楷体" w:eastAsia="楷体" w:hAnsi="楷体"/>
                <w:sz w:val="24"/>
                <w:szCs w:val="30"/>
              </w:rPr>
              <w:t>4.79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4  吨 </w:t>
            </w:r>
          </w:p>
          <w:p w:rsidR="00C25D8C" w:rsidRPr="001F2D9D" w:rsidRDefault="00C25D8C" w:rsidP="00C25D8C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 w:rsidRPr="001F2D9D">
              <w:rPr>
                <w:rFonts w:ascii="楷体" w:eastAsia="楷体" w:hAnsi="楷体" w:hint="eastAsia"/>
                <w:sz w:val="24"/>
                <w:szCs w:val="30"/>
              </w:rPr>
              <w:t>总氮：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0.494  </w:t>
            </w:r>
            <w:r w:rsidRPr="001F2D9D">
              <w:rPr>
                <w:rFonts w:ascii="楷体" w:eastAsia="楷体" w:hAnsi="楷体"/>
                <w:sz w:val="24"/>
                <w:szCs w:val="30"/>
              </w:rPr>
              <w:t>吨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</w:p>
          <w:p w:rsidR="00C25D8C" w:rsidRPr="001F2D9D" w:rsidRDefault="00C25D8C" w:rsidP="00C25D8C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 w:rsidRPr="001F2D9D">
              <w:rPr>
                <w:rFonts w:ascii="楷体" w:eastAsia="楷体" w:hAnsi="楷体" w:hint="eastAsia"/>
                <w:sz w:val="24"/>
                <w:szCs w:val="30"/>
              </w:rPr>
              <w:t>总磷：</w:t>
            </w:r>
            <w:r w:rsidRPr="001F2D9D">
              <w:rPr>
                <w:rFonts w:ascii="楷体" w:eastAsia="楷体" w:hAnsi="楷体"/>
                <w:sz w:val="24"/>
                <w:szCs w:val="30"/>
              </w:rPr>
              <w:t>0.0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04  </w:t>
            </w:r>
            <w:r w:rsidRPr="001F2D9D">
              <w:rPr>
                <w:rFonts w:ascii="楷体" w:eastAsia="楷体" w:hAnsi="楷体"/>
                <w:sz w:val="24"/>
                <w:szCs w:val="30"/>
              </w:rPr>
              <w:t>吨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</w:p>
          <w:p w:rsidR="000A3E4F" w:rsidRDefault="008866C1" w:rsidP="008866C1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烟尘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:</w:t>
            </w:r>
            <w:r w:rsidRPr="008866C1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="0075287B" w:rsidRPr="0075287B">
              <w:rPr>
                <w:rFonts w:ascii="楷体" w:eastAsia="楷体" w:hAnsi="楷体"/>
                <w:sz w:val="24"/>
                <w:szCs w:val="24"/>
              </w:rPr>
              <w:t>315.876</w:t>
            </w:r>
            <w:r w:rsidR="00C25D8C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="0075287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kg</w:t>
            </w:r>
          </w:p>
          <w:p w:rsidR="008866C1" w:rsidRDefault="00FB4624" w:rsidP="008866C1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发泡</w:t>
            </w:r>
            <w:r w:rsidR="008866C1">
              <w:rPr>
                <w:rFonts w:ascii="楷体" w:eastAsia="楷体" w:hAnsi="楷体" w:hint="eastAsia"/>
                <w:sz w:val="24"/>
                <w:szCs w:val="24"/>
              </w:rPr>
              <w:t>VOCS:</w:t>
            </w:r>
            <w:r w:rsidR="008866C1">
              <w:t xml:space="preserve"> </w:t>
            </w:r>
            <w:r w:rsidRPr="00FB4624">
              <w:rPr>
                <w:rFonts w:ascii="楷体" w:eastAsia="楷体" w:hAnsi="楷体"/>
                <w:sz w:val="24"/>
                <w:szCs w:val="24"/>
              </w:rPr>
              <w:t>4854.696</w:t>
            </w:r>
            <w:r w:rsidR="0075287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8866C1" w:rsidRPr="008866C1">
              <w:rPr>
                <w:rFonts w:ascii="楷体" w:eastAsia="楷体" w:hAnsi="楷体"/>
                <w:sz w:val="24"/>
                <w:szCs w:val="24"/>
              </w:rPr>
              <w:t>kg</w:t>
            </w:r>
          </w:p>
          <w:p w:rsidR="00FB4624" w:rsidRDefault="00FB4624" w:rsidP="008866C1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板材VOCS:</w:t>
            </w:r>
            <w:r>
              <w:t xml:space="preserve"> </w:t>
            </w:r>
            <w:r w:rsidRPr="00FB4624">
              <w:rPr>
                <w:rFonts w:ascii="楷体" w:eastAsia="楷体" w:hAnsi="楷体"/>
                <w:sz w:val="24"/>
                <w:szCs w:val="24"/>
              </w:rPr>
              <w:t>274.758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8866C1">
              <w:rPr>
                <w:rFonts w:ascii="楷体" w:eastAsia="楷体" w:hAnsi="楷体"/>
                <w:sz w:val="24"/>
                <w:szCs w:val="24"/>
              </w:rPr>
              <w:t>kg</w:t>
            </w:r>
          </w:p>
          <w:p w:rsidR="00FB4624" w:rsidRPr="008332CC" w:rsidRDefault="00FB4624" w:rsidP="00FB4624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注塑VOCS:</w:t>
            </w:r>
            <w:r>
              <w:t xml:space="preserve"> </w:t>
            </w:r>
            <w:r w:rsidRPr="00FB4624">
              <w:rPr>
                <w:rFonts w:ascii="楷体" w:eastAsia="楷体" w:hAnsi="楷体"/>
                <w:sz w:val="24"/>
                <w:szCs w:val="24"/>
              </w:rPr>
              <w:t>1716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8866C1">
              <w:rPr>
                <w:rFonts w:ascii="楷体" w:eastAsia="楷体" w:hAnsi="楷体"/>
                <w:sz w:val="24"/>
                <w:szCs w:val="24"/>
              </w:rPr>
              <w:t>kg</w:t>
            </w:r>
          </w:p>
        </w:tc>
      </w:tr>
      <w:tr w:rsidR="000A3E4F" w:rsidTr="00395138">
        <w:trPr>
          <w:trHeight w:val="553"/>
        </w:trPr>
        <w:tc>
          <w:tcPr>
            <w:tcW w:w="2004" w:type="dxa"/>
            <w:vAlign w:val="center"/>
          </w:tcPr>
          <w:p w:rsidR="000A3E4F" w:rsidRDefault="000A3E4F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Pr="008332CC" w:rsidRDefault="003125DE" w:rsidP="00395138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</w:p>
        </w:tc>
      </w:tr>
      <w:tr w:rsidR="000A3E4F" w:rsidTr="00395138">
        <w:trPr>
          <w:trHeight w:val="575"/>
        </w:trPr>
        <w:tc>
          <w:tcPr>
            <w:tcW w:w="2004" w:type="dxa"/>
            <w:vAlign w:val="center"/>
          </w:tcPr>
          <w:p w:rsidR="000A3E4F" w:rsidRDefault="000A3E4F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2B31A2" w:rsidRPr="008332CC" w:rsidRDefault="002B31A2" w:rsidP="002B31A2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执行合肥经济技术开发区污水处理厂的接管标准及《污水综合排放标准》三类标准</w:t>
            </w:r>
          </w:p>
          <w:p w:rsidR="000A3E4F" w:rsidRPr="008332CC" w:rsidRDefault="002B31A2" w:rsidP="002B31A2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《大气污染物综合排放标准》（GB16297-1996）二级标准要求</w:t>
            </w:r>
          </w:p>
        </w:tc>
      </w:tr>
      <w:tr w:rsidR="000A3E4F" w:rsidTr="00395138">
        <w:trPr>
          <w:trHeight w:val="697"/>
        </w:trPr>
        <w:tc>
          <w:tcPr>
            <w:tcW w:w="2004" w:type="dxa"/>
            <w:vAlign w:val="center"/>
          </w:tcPr>
          <w:p w:rsidR="000A3E4F" w:rsidRDefault="000A3E4F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0A3E4F" w:rsidRDefault="000A3E4F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C51EEF" w:rsidRDefault="00FB4624" w:rsidP="00C51EE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proofErr w:type="spellStart"/>
            <w:r>
              <w:rPr>
                <w:rFonts w:ascii="楷体" w:eastAsia="楷体" w:hAnsi="楷体" w:hint="eastAsia"/>
                <w:sz w:val="24"/>
                <w:szCs w:val="30"/>
              </w:rPr>
              <w:t>CODcr</w:t>
            </w:r>
            <w:proofErr w:type="spellEnd"/>
            <w:r>
              <w:rPr>
                <w:rFonts w:ascii="楷体" w:eastAsia="楷体" w:hAnsi="楷体" w:hint="eastAsia"/>
                <w:sz w:val="24"/>
                <w:szCs w:val="30"/>
              </w:rPr>
              <w:t>:  165  t/a</w:t>
            </w:r>
          </w:p>
          <w:p w:rsidR="00FB4624" w:rsidRDefault="00FB4624" w:rsidP="00C51EE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>氨氮：  10   t/a</w:t>
            </w:r>
          </w:p>
          <w:p w:rsidR="00FB4624" w:rsidRDefault="00FB4624" w:rsidP="00C51EE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>总氮：  25   t/a</w:t>
            </w:r>
          </w:p>
          <w:p w:rsidR="00FB4624" w:rsidRPr="00C51EEF" w:rsidRDefault="00FB4624" w:rsidP="00C51EE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>总磷：  3    t/a</w:t>
            </w:r>
          </w:p>
        </w:tc>
      </w:tr>
      <w:tr w:rsidR="000A3E4F" w:rsidTr="00395138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624161" w:rsidRPr="008332CC" w:rsidRDefault="00624161" w:rsidP="00624161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废水治理设施：厂区内无工业污水产生工序，仅两幢员工宿舍公寓生活使用和车间</w:t>
            </w:r>
            <w:proofErr w:type="gramStart"/>
            <w:r w:rsidRPr="008332CC">
              <w:rPr>
                <w:rFonts w:ascii="楷体" w:eastAsia="楷体" w:hAnsi="楷体" w:hint="eastAsia"/>
                <w:sz w:val="24"/>
                <w:szCs w:val="30"/>
              </w:rPr>
              <w:t>冷水机</w:t>
            </w:r>
            <w:proofErr w:type="gramEnd"/>
            <w:r w:rsidRPr="008332CC">
              <w:rPr>
                <w:rFonts w:ascii="楷体" w:eastAsia="楷体" w:hAnsi="楷体" w:hint="eastAsia"/>
                <w:sz w:val="24"/>
                <w:szCs w:val="30"/>
              </w:rPr>
              <w:t>冷却循环用水，无废水治理设施</w:t>
            </w:r>
            <w:r w:rsidR="008332CC">
              <w:rPr>
                <w:rFonts w:ascii="楷体" w:eastAsia="楷体" w:hAnsi="楷体" w:hint="eastAsia"/>
                <w:sz w:val="24"/>
                <w:szCs w:val="30"/>
              </w:rPr>
              <w:t>；</w:t>
            </w:r>
            <w:r w:rsidR="00462CC8">
              <w:rPr>
                <w:rFonts w:ascii="楷体" w:eastAsia="楷体" w:hAnsi="楷体" w:hint="eastAsia"/>
                <w:sz w:val="24"/>
                <w:szCs w:val="30"/>
              </w:rPr>
              <w:t>2019年建设安装污水在线监控设备，并投入使用</w:t>
            </w:r>
          </w:p>
          <w:p w:rsidR="000A3E4F" w:rsidRPr="008332CC" w:rsidRDefault="00624161" w:rsidP="00AC0004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废气治理设施：</w:t>
            </w:r>
            <w:r w:rsidR="002C587C">
              <w:rPr>
                <w:rFonts w:ascii="楷体" w:eastAsia="楷体" w:hAnsi="楷体" w:hint="eastAsia"/>
                <w:sz w:val="24"/>
                <w:szCs w:val="30"/>
              </w:rPr>
              <w:t>发泡、板材工序排风系统；注塑工序：自动换气通风装置;工厂</w:t>
            </w:r>
            <w:r w:rsidRPr="008332CC">
              <w:rPr>
                <w:rFonts w:ascii="楷体" w:eastAsia="楷体" w:hAnsi="楷体" w:hint="eastAsia"/>
                <w:sz w:val="24"/>
                <w:szCs w:val="30"/>
              </w:rPr>
              <w:t>废气处理设施</w:t>
            </w:r>
            <w:r w:rsidR="008332CC" w:rsidRPr="008332CC">
              <w:rPr>
                <w:rFonts w:ascii="楷体" w:eastAsia="楷体" w:hAnsi="楷体" w:hint="eastAsia"/>
                <w:sz w:val="24"/>
                <w:szCs w:val="30"/>
              </w:rPr>
              <w:t>项目</w:t>
            </w:r>
            <w:r w:rsidRPr="008332CC">
              <w:rPr>
                <w:rFonts w:ascii="楷体" w:eastAsia="楷体" w:hAnsi="楷体" w:hint="eastAsia"/>
                <w:sz w:val="24"/>
                <w:szCs w:val="30"/>
              </w:rPr>
              <w:t>立项通过，流程办理中，预计2021年</w:t>
            </w:r>
            <w:r w:rsidR="00AC0004">
              <w:rPr>
                <w:rFonts w:ascii="楷体" w:eastAsia="楷体" w:hAnsi="楷体" w:hint="eastAsia"/>
                <w:sz w:val="24"/>
                <w:szCs w:val="30"/>
              </w:rPr>
              <w:t>8</w:t>
            </w:r>
            <w:r w:rsidRPr="008332CC">
              <w:rPr>
                <w:rFonts w:ascii="楷体" w:eastAsia="楷体" w:hAnsi="楷体" w:hint="eastAsia"/>
                <w:sz w:val="24"/>
                <w:szCs w:val="30"/>
              </w:rPr>
              <w:t>月</w:t>
            </w:r>
            <w:r w:rsidR="002C587C">
              <w:rPr>
                <w:rFonts w:ascii="楷体" w:eastAsia="楷体" w:hAnsi="楷体" w:hint="eastAsia"/>
                <w:sz w:val="24"/>
                <w:szCs w:val="30"/>
              </w:rPr>
              <w:t>可</w:t>
            </w:r>
            <w:r w:rsidRPr="008332CC">
              <w:rPr>
                <w:rFonts w:ascii="楷体" w:eastAsia="楷体" w:hAnsi="楷体" w:hint="eastAsia"/>
                <w:sz w:val="24"/>
                <w:szCs w:val="30"/>
              </w:rPr>
              <w:t>投产使用</w:t>
            </w:r>
          </w:p>
        </w:tc>
      </w:tr>
      <w:tr w:rsidR="000A3E4F" w:rsidTr="00395138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005CEB" w:rsidP="00005CEB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【废水】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：</w:t>
            </w:r>
            <w:r w:rsidR="008332CC">
              <w:rPr>
                <w:rFonts w:ascii="楷体" w:eastAsia="楷体" w:hAnsi="楷体"/>
                <w:sz w:val="24"/>
                <w:szCs w:val="24"/>
              </w:rPr>
              <w:t>污水在线监测设备运行正常</w:t>
            </w:r>
          </w:p>
          <w:p w:rsidR="00005CEB" w:rsidRPr="00005CEB" w:rsidRDefault="00005CEB" w:rsidP="00005CEB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气</w:t>
            </w: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】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：有组织排放设施运行正常</w:t>
            </w:r>
          </w:p>
        </w:tc>
      </w:tr>
      <w:tr w:rsidR="000A3E4F" w:rsidTr="00395138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395138" w:rsidP="008332C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A座年产200万台冰箱项目于2008年05月07日通过安徽省环境保护局验收；A座二期扩产项目于2012年01月13日通过合肥市环境保护局经济技术开发区分局验收，编号</w:t>
            </w:r>
            <w:proofErr w:type="gramStart"/>
            <w:r w:rsidRPr="008332CC">
              <w:rPr>
                <w:rFonts w:ascii="楷体" w:eastAsia="楷体" w:hAnsi="楷体" w:hint="eastAsia"/>
                <w:sz w:val="24"/>
                <w:szCs w:val="30"/>
              </w:rPr>
              <w:t>合环经</w:t>
            </w:r>
            <w:proofErr w:type="gramEnd"/>
            <w:r w:rsidRPr="008332CC">
              <w:rPr>
                <w:rFonts w:ascii="楷体" w:eastAsia="楷体" w:hAnsi="楷体" w:hint="eastAsia"/>
                <w:sz w:val="24"/>
                <w:szCs w:val="30"/>
              </w:rPr>
              <w:t>开分局</w:t>
            </w:r>
            <w:proofErr w:type="gramStart"/>
            <w:r w:rsidRPr="008332CC">
              <w:rPr>
                <w:rFonts w:ascii="楷体" w:eastAsia="楷体" w:hAnsi="楷体" w:hint="eastAsia"/>
                <w:sz w:val="24"/>
                <w:szCs w:val="30"/>
              </w:rPr>
              <w:t>验</w:t>
            </w:r>
            <w:proofErr w:type="gramEnd"/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【2012】4号；B座300万台节能冰箱项目于2015年01月15日通过合肥市环境保护局经济技术开发区分局验收，编号</w:t>
            </w:r>
            <w:proofErr w:type="gramStart"/>
            <w:r w:rsidRPr="008332CC">
              <w:rPr>
                <w:rFonts w:ascii="楷体" w:eastAsia="楷体" w:hAnsi="楷体" w:hint="eastAsia"/>
                <w:sz w:val="24"/>
                <w:szCs w:val="30"/>
              </w:rPr>
              <w:t>合环经</w:t>
            </w:r>
            <w:proofErr w:type="gramEnd"/>
            <w:r w:rsidRPr="008332CC">
              <w:rPr>
                <w:rFonts w:ascii="楷体" w:eastAsia="楷体" w:hAnsi="楷体" w:hint="eastAsia"/>
                <w:sz w:val="24"/>
                <w:szCs w:val="30"/>
              </w:rPr>
              <w:t>开分局</w:t>
            </w:r>
            <w:proofErr w:type="gramStart"/>
            <w:r w:rsidRPr="008332CC">
              <w:rPr>
                <w:rFonts w:ascii="楷体" w:eastAsia="楷体" w:hAnsi="楷体" w:hint="eastAsia"/>
                <w:sz w:val="24"/>
                <w:szCs w:val="30"/>
              </w:rPr>
              <w:t>验</w:t>
            </w:r>
            <w:proofErr w:type="gramEnd"/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【2015】002号;冰箱生产线扩建</w:t>
            </w:r>
            <w:proofErr w:type="gramStart"/>
            <w:r w:rsidRPr="008332CC">
              <w:rPr>
                <w:rFonts w:ascii="楷体" w:eastAsia="楷体" w:hAnsi="楷体" w:hint="eastAsia"/>
                <w:sz w:val="24"/>
                <w:szCs w:val="30"/>
              </w:rPr>
              <w:t>项目环</w:t>
            </w:r>
            <w:proofErr w:type="gramEnd"/>
            <w:r w:rsidRPr="008332CC">
              <w:rPr>
                <w:rFonts w:ascii="楷体" w:eastAsia="楷体" w:hAnsi="楷体" w:hint="eastAsia"/>
                <w:sz w:val="24"/>
                <w:szCs w:val="30"/>
              </w:rPr>
              <w:t>评批复</w:t>
            </w:r>
            <w:r w:rsidR="00624161" w:rsidRPr="008332CC">
              <w:rPr>
                <w:rFonts w:ascii="楷体" w:eastAsia="楷体" w:hAnsi="楷体" w:hint="eastAsia"/>
                <w:sz w:val="24"/>
                <w:szCs w:val="30"/>
              </w:rPr>
              <w:t>于2020年09月08号通过</w:t>
            </w:r>
            <w:r w:rsidR="008332CC" w:rsidRPr="008332CC">
              <w:rPr>
                <w:rFonts w:ascii="楷体" w:eastAsia="楷体" w:hAnsi="楷体" w:hint="eastAsia"/>
                <w:sz w:val="24"/>
                <w:szCs w:val="30"/>
              </w:rPr>
              <w:t>，编号环建审（经）字【2020】115号</w:t>
            </w:r>
          </w:p>
        </w:tc>
      </w:tr>
      <w:tr w:rsidR="000A3E4F" w:rsidTr="00395138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8332CC" w:rsidP="0039513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0A3E4F" w:rsidTr="00395138">
        <w:trPr>
          <w:trHeight w:val="1014"/>
        </w:trPr>
        <w:tc>
          <w:tcPr>
            <w:tcW w:w="2004" w:type="dxa"/>
            <w:vAlign w:val="center"/>
          </w:tcPr>
          <w:p w:rsidR="000A3E4F" w:rsidRDefault="000A3E4F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79577D" w:rsidP="0039513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340106-2020-032M</w:t>
            </w:r>
          </w:p>
        </w:tc>
      </w:tr>
      <w:tr w:rsidR="000A3E4F" w:rsidTr="00395138">
        <w:trPr>
          <w:trHeight w:val="467"/>
        </w:trPr>
        <w:tc>
          <w:tcPr>
            <w:tcW w:w="2004" w:type="dxa"/>
            <w:vAlign w:val="center"/>
          </w:tcPr>
          <w:p w:rsidR="000A3E4F" w:rsidRDefault="000A3E4F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8332CC" w:rsidP="0039513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8332CC">
              <w:rPr>
                <w:rFonts w:ascii="Times New Roman" w:eastAsia="楷体" w:hAnsi="Times New Roman" w:hint="eastAsia"/>
                <w:sz w:val="24"/>
                <w:szCs w:val="24"/>
              </w:rPr>
              <w:t>厂区废水、废气、噪声的监测数据</w:t>
            </w:r>
          </w:p>
        </w:tc>
      </w:tr>
    </w:tbl>
    <w:p w:rsidR="000A3E4F" w:rsidRPr="000A3E4F" w:rsidRDefault="000A3E4F" w:rsidP="00AC0004">
      <w:pPr>
        <w:adjustRightInd w:val="0"/>
        <w:snapToGrid w:val="0"/>
      </w:pPr>
    </w:p>
    <w:sectPr w:rsidR="000A3E4F" w:rsidRPr="000A3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78A" w:rsidRDefault="0096378A" w:rsidP="007E3055">
      <w:r>
        <w:separator/>
      </w:r>
    </w:p>
  </w:endnote>
  <w:endnote w:type="continuationSeparator" w:id="0">
    <w:p w:rsidR="0096378A" w:rsidRDefault="0096378A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78A" w:rsidRDefault="0096378A" w:rsidP="007E3055">
      <w:r>
        <w:separator/>
      </w:r>
    </w:p>
  </w:footnote>
  <w:footnote w:type="continuationSeparator" w:id="0">
    <w:p w:rsidR="0096378A" w:rsidRDefault="0096378A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05CEB"/>
    <w:rsid w:val="00023D52"/>
    <w:rsid w:val="000442C6"/>
    <w:rsid w:val="000A3E4F"/>
    <w:rsid w:val="000E1A75"/>
    <w:rsid w:val="00102040"/>
    <w:rsid w:val="001F2D9D"/>
    <w:rsid w:val="00273D9C"/>
    <w:rsid w:val="0029214F"/>
    <w:rsid w:val="00294D3C"/>
    <w:rsid w:val="00296F66"/>
    <w:rsid w:val="002B31A2"/>
    <w:rsid w:val="002C587C"/>
    <w:rsid w:val="00306C6B"/>
    <w:rsid w:val="003125DE"/>
    <w:rsid w:val="00343387"/>
    <w:rsid w:val="00395138"/>
    <w:rsid w:val="003A3E27"/>
    <w:rsid w:val="0040255B"/>
    <w:rsid w:val="004171C9"/>
    <w:rsid w:val="004424B1"/>
    <w:rsid w:val="00462CC8"/>
    <w:rsid w:val="004A0247"/>
    <w:rsid w:val="004D0E6F"/>
    <w:rsid w:val="004E002E"/>
    <w:rsid w:val="005129FE"/>
    <w:rsid w:val="00526B48"/>
    <w:rsid w:val="005D5CA7"/>
    <w:rsid w:val="00613FFB"/>
    <w:rsid w:val="00624161"/>
    <w:rsid w:val="00650239"/>
    <w:rsid w:val="00651FD9"/>
    <w:rsid w:val="00697D44"/>
    <w:rsid w:val="006A0596"/>
    <w:rsid w:val="006C563B"/>
    <w:rsid w:val="006F5F9F"/>
    <w:rsid w:val="0075287B"/>
    <w:rsid w:val="007947E1"/>
    <w:rsid w:val="0079577D"/>
    <w:rsid w:val="007A5834"/>
    <w:rsid w:val="007D539D"/>
    <w:rsid w:val="007E1E59"/>
    <w:rsid w:val="007E3055"/>
    <w:rsid w:val="008332CC"/>
    <w:rsid w:val="00853DFE"/>
    <w:rsid w:val="008866C1"/>
    <w:rsid w:val="009317B8"/>
    <w:rsid w:val="009334D7"/>
    <w:rsid w:val="009564C0"/>
    <w:rsid w:val="0096378A"/>
    <w:rsid w:val="009F1698"/>
    <w:rsid w:val="00A1432E"/>
    <w:rsid w:val="00A60B47"/>
    <w:rsid w:val="00A72F3B"/>
    <w:rsid w:val="00A72FA0"/>
    <w:rsid w:val="00AC0004"/>
    <w:rsid w:val="00AE1E3C"/>
    <w:rsid w:val="00AE5FD7"/>
    <w:rsid w:val="00B14388"/>
    <w:rsid w:val="00B26B99"/>
    <w:rsid w:val="00B53715"/>
    <w:rsid w:val="00B6778B"/>
    <w:rsid w:val="00B90650"/>
    <w:rsid w:val="00C1640C"/>
    <w:rsid w:val="00C25D8C"/>
    <w:rsid w:val="00C51EEF"/>
    <w:rsid w:val="00C56980"/>
    <w:rsid w:val="00C6108D"/>
    <w:rsid w:val="00CE747D"/>
    <w:rsid w:val="00D07A57"/>
    <w:rsid w:val="00E000E6"/>
    <w:rsid w:val="00E01CFC"/>
    <w:rsid w:val="00E731B6"/>
    <w:rsid w:val="00F05966"/>
    <w:rsid w:val="00F3285A"/>
    <w:rsid w:val="00F35893"/>
    <w:rsid w:val="00F53C76"/>
    <w:rsid w:val="00F6721D"/>
    <w:rsid w:val="00FB4624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character" w:customStyle="1" w:styleId="ng-binding">
    <w:name w:val="ng-binding"/>
    <w:basedOn w:val="a0"/>
    <w:rsid w:val="00B14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character" w:customStyle="1" w:styleId="ng-binding">
    <w:name w:val="ng-binding"/>
    <w:basedOn w:val="a0"/>
    <w:rsid w:val="00B14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322</Words>
  <Characters>1840</Characters>
  <Application>Microsoft Office Word</Application>
  <DocSecurity>0</DocSecurity>
  <Lines>15</Lines>
  <Paragraphs>4</Paragraphs>
  <ScaleCrop>false</ScaleCrop>
  <Company>china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2021-09-10T08:43:00Z</dcterms:created>
  <dcterms:modified xsi:type="dcterms:W3CDTF">2021-09-14T00:55:00Z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