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C1640C" w:rsidP="00F53C76">
      <w:pPr>
        <w:adjustRightInd w:val="0"/>
        <w:snapToGrid w:val="0"/>
        <w:jc w:val="center"/>
      </w:pPr>
      <w:bookmarkStart w:id="0" w:name="_GoBack"/>
      <w:bookmarkEnd w:id="0"/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845E6D" w:rsidTr="00AD78E4">
        <w:trPr>
          <w:trHeight w:val="513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合肥经纬电子科技有限公司</w:t>
            </w:r>
          </w:p>
        </w:tc>
        <w:tc>
          <w:tcPr>
            <w:tcW w:w="2138" w:type="dxa"/>
            <w:vAlign w:val="center"/>
          </w:tcPr>
          <w:p w:rsidR="00845E6D" w:rsidRDefault="00845E6D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913401000570325482(1-1)</w:t>
            </w:r>
          </w:p>
        </w:tc>
      </w:tr>
      <w:tr w:rsidR="00845E6D" w:rsidTr="00AD78E4">
        <w:trPr>
          <w:trHeight w:val="439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薛革文</w:t>
            </w:r>
          </w:p>
        </w:tc>
        <w:tc>
          <w:tcPr>
            <w:tcW w:w="2138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0551-62570888</w:t>
            </w:r>
          </w:p>
        </w:tc>
      </w:tr>
      <w:tr w:rsidR="00845E6D" w:rsidTr="00AD78E4">
        <w:trPr>
          <w:trHeight w:val="573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经营范围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电子电器装配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注塑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模具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、镁铝合金结构件及零部件生产、</w:t>
            </w:r>
            <w:r>
              <w:rPr>
                <w:rFonts w:ascii="楷体" w:eastAsia="楷体" w:hAnsi="楷体" w:cs="楷体"/>
                <w:sz w:val="24"/>
                <w:szCs w:val="24"/>
              </w:rPr>
              <w:t>加工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。提供计算机领域内的技术服务。</w:t>
            </w:r>
          </w:p>
          <w:p w:rsidR="00845E6D" w:rsidRDefault="00845E6D" w:rsidP="00BE3B2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主要产品：电脑笔记本外壳。</w:t>
            </w:r>
          </w:p>
          <w:p w:rsidR="00845E6D" w:rsidRDefault="00845E6D" w:rsidP="00BE3B2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企业规模：中型企业</w:t>
            </w:r>
          </w:p>
        </w:tc>
      </w:tr>
      <w:tr w:rsidR="00845E6D" w:rsidTr="00AD78E4">
        <w:trPr>
          <w:trHeight w:val="524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合肥市经济技术开发区天都路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3910号</w:t>
            </w:r>
          </w:p>
        </w:tc>
      </w:tr>
      <w:tr w:rsidR="00845E6D" w:rsidTr="009C1607">
        <w:trPr>
          <w:trHeight w:val="317"/>
        </w:trPr>
        <w:tc>
          <w:tcPr>
            <w:tcW w:w="2004" w:type="dxa"/>
            <w:vAlign w:val="center"/>
          </w:tcPr>
          <w:p w:rsidR="00845E6D" w:rsidRDefault="00845E6D" w:rsidP="009C160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</w:t>
            </w:r>
          </w:p>
        </w:tc>
      </w:tr>
      <w:tr w:rsidR="00845E6D" w:rsidTr="00AD78E4">
        <w:trPr>
          <w:trHeight w:val="583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工业废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、颗粒物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；生产废水：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SS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3E1B78" w:rsidRDefault="00845E6D" w:rsidP="00BE3B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危险废物：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HW49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HW17</w:t>
            </w:r>
          </w:p>
        </w:tc>
      </w:tr>
      <w:tr w:rsidR="00845E6D" w:rsidTr="00AD78E4">
        <w:trPr>
          <w:trHeight w:val="577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E377E1" w:rsidP="00BE3B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有组织排放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无组织排放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间接排放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危废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委外处置</w:t>
            </w:r>
          </w:p>
        </w:tc>
      </w:tr>
      <w:tr w:rsidR="00845E6D" w:rsidTr="00AD78E4">
        <w:trPr>
          <w:trHeight w:val="543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3E1B78" w:rsidP="00BE3B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3#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厂房楼顶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3#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厂房楼顶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 w:rsidR="00733841">
              <w:rPr>
                <w:rFonts w:ascii="Times New Roman" w:eastAsia="楷体" w:hAnsi="Times New Roman" w:hint="eastAsia"/>
                <w:sz w:val="24"/>
                <w:szCs w:val="24"/>
              </w:rPr>
              <w:t>北侧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个、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6#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个，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污水总排口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大门口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；雨水总排口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大门口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845E6D" w:rsidTr="00AD78E4">
        <w:trPr>
          <w:trHeight w:val="565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3E1B78" w:rsidP="003E1B7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VOCs:18.6mg/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m3;</w:t>
            </w:r>
            <w:r w:rsidR="00FA1BD3">
              <w:rPr>
                <w:rFonts w:ascii="Times New Roman" w:eastAsia="楷体" w:hAnsi="Times New Roman" w:hint="eastAsia"/>
                <w:sz w:val="24"/>
                <w:szCs w:val="24"/>
              </w:rPr>
              <w:t>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3.7 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COD: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89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；氨氮：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18.8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SS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37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；石油类：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1.23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；总氮：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32.2</w:t>
            </w:r>
          </w:p>
        </w:tc>
      </w:tr>
      <w:tr w:rsidR="00845E6D" w:rsidTr="00AD78E4">
        <w:trPr>
          <w:trHeight w:val="545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13663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5.9648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t;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颗粒物：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1.8875t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COD:2.</w:t>
            </w:r>
            <w:r w:rsidR="003E1B78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952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0459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总氮；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5627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石油类：</w:t>
            </w:r>
            <w:r w:rsidR="00136630">
              <w:rPr>
                <w:rFonts w:ascii="Times New Roman" w:eastAsia="楷体" w:hAnsi="Times New Roman" w:hint="eastAsia"/>
                <w:sz w:val="24"/>
                <w:szCs w:val="24"/>
              </w:rPr>
              <w:t>0.0249t</w:t>
            </w:r>
          </w:p>
        </w:tc>
      </w:tr>
      <w:tr w:rsidR="00845E6D" w:rsidTr="009C1607">
        <w:trPr>
          <w:trHeight w:val="318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845E6D" w:rsidTr="00AD78E4">
        <w:trPr>
          <w:trHeight w:val="575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3E1B7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br/>
            </w:r>
            <w:r w:rsidRPr="007B5981"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 w:rsidRPr="007B5981"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</w:p>
          <w:p w:rsidR="003E1B78" w:rsidRDefault="003E1B78" w:rsidP="003E1B78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GB12348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-200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《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工业企业厂界环境噪声排放标准》表</w:t>
            </w:r>
            <w:r w:rsidRPr="003E1B78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Ⅲ</w:t>
            </w:r>
          </w:p>
        </w:tc>
      </w:tr>
      <w:tr w:rsidR="00845E6D" w:rsidTr="009C1607">
        <w:trPr>
          <w:trHeight w:val="219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845E6D" w:rsidTr="00AD78E4">
        <w:trPr>
          <w:trHeight w:val="652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136630" w:rsidP="00BE3B2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模具</w:t>
            </w:r>
            <w:r w:rsidR="00845E6D" w:rsidRPr="008B0886">
              <w:rPr>
                <w:rFonts w:ascii="Times New Roman" w:eastAsia="楷体" w:hAnsi="Times New Roman" w:hint="eastAsia"/>
                <w:sz w:val="24"/>
                <w:szCs w:val="24"/>
              </w:rPr>
              <w:t>除尘项目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治理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化成废气</w:t>
            </w:r>
            <w:r w:rsidR="00845E6D" w:rsidRPr="008B0886">
              <w:rPr>
                <w:rFonts w:ascii="Times New Roman" w:eastAsia="楷体" w:hAnsi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治理</w:t>
            </w:r>
            <w:r w:rsidR="00845E6D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射出</w:t>
            </w:r>
            <w:r w:rsidR="00845E6D" w:rsidRPr="008B0886">
              <w:rPr>
                <w:rFonts w:ascii="Times New Roman" w:eastAsia="楷体" w:hAnsi="Times New Roman" w:hint="eastAsia"/>
                <w:sz w:val="24"/>
                <w:szCs w:val="24"/>
              </w:rPr>
              <w:t>废气项目治理</w:t>
            </w:r>
          </w:p>
        </w:tc>
      </w:tr>
      <w:tr w:rsidR="00845E6D" w:rsidTr="009C1607">
        <w:trPr>
          <w:trHeight w:val="336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正常运行</w:t>
            </w:r>
          </w:p>
        </w:tc>
      </w:tr>
      <w:tr w:rsidR="00845E6D" w:rsidTr="00AD78E4">
        <w:trPr>
          <w:trHeight w:val="652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136630" w:rsidP="009C1607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万套笔记本电脑精密结构件的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智能产线及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210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套精密模具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智能产线项目</w:t>
            </w:r>
            <w:proofErr w:type="gramEnd"/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（环建审（经）字【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 w:rsidR="009C1607"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</w:tc>
      </w:tr>
      <w:tr w:rsidR="00845E6D" w:rsidTr="009C1607">
        <w:trPr>
          <w:trHeight w:val="407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845E6D" w:rsidTr="00136630">
        <w:trPr>
          <w:trHeight w:val="496"/>
        </w:trPr>
        <w:tc>
          <w:tcPr>
            <w:tcW w:w="2004" w:type="dxa"/>
            <w:vAlign w:val="center"/>
          </w:tcPr>
          <w:p w:rsidR="00845E6D" w:rsidRDefault="00845E6D" w:rsidP="001366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FA1BD3" w:rsidP="00BE3B2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340106-2019-005L</w:t>
            </w:r>
          </w:p>
        </w:tc>
      </w:tr>
      <w:tr w:rsidR="00845E6D" w:rsidTr="00AD78E4">
        <w:trPr>
          <w:trHeight w:val="467"/>
        </w:trPr>
        <w:tc>
          <w:tcPr>
            <w:tcW w:w="2004" w:type="dxa"/>
            <w:vAlign w:val="center"/>
          </w:tcPr>
          <w:p w:rsidR="00845E6D" w:rsidRDefault="00845E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845E6D" w:rsidRDefault="00845E6D" w:rsidP="00BE3B2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sectPr w:rsid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15" w:rsidRDefault="006D5315" w:rsidP="007E3055">
      <w:r>
        <w:separator/>
      </w:r>
    </w:p>
  </w:endnote>
  <w:endnote w:type="continuationSeparator" w:id="0">
    <w:p w:rsidR="006D5315" w:rsidRDefault="006D5315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15" w:rsidRDefault="006D5315" w:rsidP="007E3055">
      <w:r>
        <w:separator/>
      </w:r>
    </w:p>
  </w:footnote>
  <w:footnote w:type="continuationSeparator" w:id="0">
    <w:p w:rsidR="006D5315" w:rsidRDefault="006D5315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467BF"/>
    <w:rsid w:val="000A3E4F"/>
    <w:rsid w:val="00136630"/>
    <w:rsid w:val="0019698E"/>
    <w:rsid w:val="001D1896"/>
    <w:rsid w:val="00223047"/>
    <w:rsid w:val="00294D3C"/>
    <w:rsid w:val="003E1B78"/>
    <w:rsid w:val="005C4171"/>
    <w:rsid w:val="00665C1E"/>
    <w:rsid w:val="006D5315"/>
    <w:rsid w:val="00733841"/>
    <w:rsid w:val="007B5981"/>
    <w:rsid w:val="007E1F20"/>
    <w:rsid w:val="007E3055"/>
    <w:rsid w:val="00845E6D"/>
    <w:rsid w:val="008B0886"/>
    <w:rsid w:val="008B1EB2"/>
    <w:rsid w:val="009C1607"/>
    <w:rsid w:val="00AE5FD7"/>
    <w:rsid w:val="00B8438B"/>
    <w:rsid w:val="00C1640C"/>
    <w:rsid w:val="00DA4227"/>
    <w:rsid w:val="00E377E1"/>
    <w:rsid w:val="00F36B22"/>
    <w:rsid w:val="00F53C76"/>
    <w:rsid w:val="00FA1BD3"/>
    <w:rsid w:val="00FC4A19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2021-05-13T06:24:00Z</dcterms:created>
  <dcterms:modified xsi:type="dcterms:W3CDTF">2021-09-13T03:04:00Z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