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95946" w14:textId="77777777"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14:paraId="03129FC2" w14:textId="77777777"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</w:t>
      </w:r>
      <w:r w:rsidR="00F53C76">
        <w:rPr>
          <w:rFonts w:ascii="仿宋" w:eastAsia="仿宋" w:hAnsi="仿宋" w:cs="仿宋" w:hint="eastAsia"/>
          <w:b/>
          <w:sz w:val="36"/>
          <w:szCs w:val="36"/>
        </w:rPr>
        <w:t>8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C1640C" w14:paraId="7A12BDB3" w14:textId="77777777">
        <w:trPr>
          <w:trHeight w:val="513"/>
        </w:trPr>
        <w:tc>
          <w:tcPr>
            <w:tcW w:w="2004" w:type="dxa"/>
            <w:vAlign w:val="center"/>
          </w:tcPr>
          <w:p w14:paraId="7C879A55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14:paraId="7938AC4F" w14:textId="15E47130" w:rsidR="00C1640C" w:rsidRDefault="00A15C8F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双维伊士曼纤维有限公司</w:t>
            </w:r>
          </w:p>
        </w:tc>
        <w:tc>
          <w:tcPr>
            <w:tcW w:w="2138" w:type="dxa"/>
            <w:vAlign w:val="center"/>
          </w:tcPr>
          <w:p w14:paraId="0E37462B" w14:textId="77777777" w:rsidR="00C1640C" w:rsidRDefault="00F53C76" w:rsidP="00F53C76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14:paraId="798B8FA6" w14:textId="5364577B" w:rsidR="00C1640C" w:rsidRDefault="00A15C8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8F">
              <w:rPr>
                <w:rFonts w:ascii="Times New Roman" w:hAnsi="Times New Roman"/>
                <w:sz w:val="24"/>
                <w:szCs w:val="24"/>
              </w:rPr>
              <w:t>91340100575719884G(  )</w:t>
            </w:r>
          </w:p>
        </w:tc>
      </w:tr>
      <w:tr w:rsidR="00C1640C" w14:paraId="2F877EC9" w14:textId="77777777">
        <w:trPr>
          <w:trHeight w:val="439"/>
        </w:trPr>
        <w:tc>
          <w:tcPr>
            <w:tcW w:w="2004" w:type="dxa"/>
            <w:vAlign w:val="center"/>
          </w:tcPr>
          <w:p w14:paraId="3C047988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14:paraId="12B739D7" w14:textId="199E7856" w:rsidR="00C1640C" w:rsidRDefault="00A15C8F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梁长威</w:t>
            </w:r>
          </w:p>
        </w:tc>
        <w:tc>
          <w:tcPr>
            <w:tcW w:w="2138" w:type="dxa"/>
            <w:vAlign w:val="center"/>
          </w:tcPr>
          <w:p w14:paraId="1A32A202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14:paraId="237DE358" w14:textId="6A698C97" w:rsidR="00C1640C" w:rsidRDefault="00A15C8F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551-63892978</w:t>
            </w:r>
          </w:p>
        </w:tc>
      </w:tr>
      <w:tr w:rsidR="00C1640C" w14:paraId="2936C979" w14:textId="77777777">
        <w:trPr>
          <w:trHeight w:val="573"/>
        </w:trPr>
        <w:tc>
          <w:tcPr>
            <w:tcW w:w="2004" w:type="dxa"/>
            <w:vAlign w:val="center"/>
          </w:tcPr>
          <w:p w14:paraId="7C17BA5C" w14:textId="77777777" w:rsidR="00C1640C" w:rsidRDefault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14:paraId="3555575B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14:paraId="26050252" w14:textId="305DB328" w:rsidR="00C1640C" w:rsidRDefault="00A15C8F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用于制造卷烟滤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咀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的二醋酸纤维丝束的研发、生产、销售及售后咨询服务，年产3</w:t>
            </w:r>
            <w:r>
              <w:rPr>
                <w:rFonts w:ascii="楷体" w:eastAsia="楷体" w:hAnsi="楷体" w:cs="楷体"/>
                <w:sz w:val="24"/>
                <w:szCs w:val="24"/>
              </w:rPr>
              <w:t>0000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吨</w:t>
            </w:r>
          </w:p>
        </w:tc>
      </w:tr>
      <w:tr w:rsidR="00C1640C" w14:paraId="41E81133" w14:textId="77777777">
        <w:trPr>
          <w:trHeight w:val="524"/>
        </w:trPr>
        <w:tc>
          <w:tcPr>
            <w:tcW w:w="2004" w:type="dxa"/>
            <w:vAlign w:val="center"/>
          </w:tcPr>
          <w:p w14:paraId="35DBFDF3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14:paraId="53AA28B2" w14:textId="430E2D7D" w:rsidR="00C1640C" w:rsidRDefault="00A15C8F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合肥市经济技术开发区莲花路3</w:t>
            </w:r>
            <w:r>
              <w:rPr>
                <w:rFonts w:ascii="楷体" w:eastAsia="楷体" w:hAnsi="楷体" w:cs="楷体"/>
                <w:sz w:val="24"/>
                <w:szCs w:val="24"/>
              </w:rPr>
              <w:t>988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号</w:t>
            </w:r>
          </w:p>
        </w:tc>
      </w:tr>
      <w:tr w:rsidR="00C1640C" w14:paraId="63DF362B" w14:textId="77777777">
        <w:trPr>
          <w:trHeight w:val="524"/>
        </w:trPr>
        <w:tc>
          <w:tcPr>
            <w:tcW w:w="2004" w:type="dxa"/>
            <w:vAlign w:val="center"/>
          </w:tcPr>
          <w:p w14:paraId="7EE8B7E0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14:paraId="40E31139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14:paraId="6218937E" w14:textId="61A252CB" w:rsidR="00C1640C" w:rsidRDefault="00A15C8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8F">
              <w:rPr>
                <w:rFonts w:ascii="Times New Roman" w:hAnsi="Times New Roman"/>
                <w:sz w:val="24"/>
                <w:szCs w:val="24"/>
              </w:rPr>
              <w:t>http://www.esfcl.com/</w:t>
            </w:r>
          </w:p>
        </w:tc>
      </w:tr>
      <w:tr w:rsidR="00F87FC7" w14:paraId="5CC85596" w14:textId="77777777">
        <w:trPr>
          <w:trHeight w:val="583"/>
        </w:trPr>
        <w:tc>
          <w:tcPr>
            <w:tcW w:w="2004" w:type="dxa"/>
            <w:vAlign w:val="center"/>
          </w:tcPr>
          <w:p w14:paraId="052DF0F5" w14:textId="77777777" w:rsidR="00F87FC7" w:rsidRDefault="00F87FC7" w:rsidP="00F87FC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14:paraId="4E81989B" w14:textId="43FBD3EF" w:rsidR="00F87FC7" w:rsidRDefault="00F87FC7" w:rsidP="00F87FC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废水，主要污染物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、氨氮；废气，主要污染物挥发性有机物</w:t>
            </w:r>
          </w:p>
        </w:tc>
      </w:tr>
      <w:tr w:rsidR="00F87FC7" w14:paraId="4C75E1E4" w14:textId="77777777">
        <w:trPr>
          <w:trHeight w:val="577"/>
        </w:trPr>
        <w:tc>
          <w:tcPr>
            <w:tcW w:w="2004" w:type="dxa"/>
            <w:vAlign w:val="center"/>
          </w:tcPr>
          <w:p w14:paraId="0C884F2F" w14:textId="77777777" w:rsidR="00F87FC7" w:rsidRDefault="00F87FC7" w:rsidP="00F87FC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14:paraId="645282EE" w14:textId="3032690C" w:rsidR="00F87FC7" w:rsidRDefault="00C75C39" w:rsidP="00F87FC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废水，间接排放；废气，有组织排放</w:t>
            </w:r>
          </w:p>
        </w:tc>
      </w:tr>
      <w:tr w:rsidR="00F87FC7" w14:paraId="6535EB6B" w14:textId="77777777">
        <w:trPr>
          <w:trHeight w:val="543"/>
        </w:trPr>
        <w:tc>
          <w:tcPr>
            <w:tcW w:w="2004" w:type="dxa"/>
            <w:vAlign w:val="center"/>
          </w:tcPr>
          <w:p w14:paraId="6167C437" w14:textId="77777777" w:rsidR="00F87FC7" w:rsidRDefault="00F87FC7" w:rsidP="00F87FC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14:paraId="64DF4A65" w14:textId="55E9AE68" w:rsidR="00F87FC7" w:rsidRDefault="00F87FC7" w:rsidP="00F87FC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废水排口数量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，位于厂区东南角；废气排口数量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，位于生产区中心。</w:t>
            </w:r>
          </w:p>
        </w:tc>
      </w:tr>
      <w:tr w:rsidR="00C1640C" w14:paraId="6772B721" w14:textId="77777777">
        <w:trPr>
          <w:trHeight w:val="565"/>
        </w:trPr>
        <w:tc>
          <w:tcPr>
            <w:tcW w:w="2004" w:type="dxa"/>
            <w:vAlign w:val="center"/>
          </w:tcPr>
          <w:p w14:paraId="609542D5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14:paraId="5931D2D9" w14:textId="74F1FA59" w:rsidR="00C1640C" w:rsidRDefault="00B9731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</w:t>
            </w:r>
            <w:r w:rsidR="007D331C">
              <w:rPr>
                <w:rFonts w:ascii="Times New Roman" w:eastAsia="楷体" w:hAnsi="Times New Roman"/>
                <w:sz w:val="24"/>
                <w:szCs w:val="24"/>
              </w:rPr>
              <w:t>COD80mg/l</w:t>
            </w:r>
            <w:r w:rsidR="007D331C">
              <w:rPr>
                <w:rFonts w:ascii="Times New Roman" w:eastAsia="楷体" w:hAnsi="Times New Roman" w:hint="eastAsia"/>
                <w:sz w:val="24"/>
                <w:szCs w:val="24"/>
              </w:rPr>
              <w:t>；氨氮</w:t>
            </w:r>
            <w:r w:rsidR="007D331C">
              <w:rPr>
                <w:rFonts w:ascii="Times New Roman" w:eastAsia="楷体" w:hAnsi="Times New Roman"/>
                <w:sz w:val="24"/>
                <w:szCs w:val="24"/>
              </w:rPr>
              <w:t>1.53mg/l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；废气丙酮</w:t>
            </w:r>
            <w:r w:rsidR="00D90C3F">
              <w:rPr>
                <w:rFonts w:ascii="Times New Roman" w:eastAsia="楷体" w:hAnsi="Times New Roman"/>
                <w:sz w:val="24"/>
                <w:szCs w:val="24"/>
              </w:rPr>
              <w:t>6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0.8mg/m3</w:t>
            </w:r>
          </w:p>
        </w:tc>
      </w:tr>
      <w:tr w:rsidR="00C1640C" w14:paraId="017D5E19" w14:textId="77777777">
        <w:trPr>
          <w:trHeight w:val="545"/>
        </w:trPr>
        <w:tc>
          <w:tcPr>
            <w:tcW w:w="2004" w:type="dxa"/>
            <w:vAlign w:val="center"/>
          </w:tcPr>
          <w:p w14:paraId="36E86732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14:paraId="0CCBCCD2" w14:textId="1ADFCC6B" w:rsidR="00C1640C" w:rsidRDefault="007D331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.1039T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.0902T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 w:rsidR="00B97318">
              <w:rPr>
                <w:rFonts w:ascii="Times New Roman" w:eastAsia="楷体" w:hAnsi="Times New Roman"/>
                <w:sz w:val="24"/>
                <w:szCs w:val="24"/>
              </w:rPr>
              <w:t>挥发性有机物</w:t>
            </w:r>
            <w:r w:rsidR="00B97318"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 w:rsidR="00B97318">
              <w:rPr>
                <w:rFonts w:ascii="Times New Roman" w:eastAsia="楷体" w:hAnsi="Times New Roman"/>
                <w:sz w:val="24"/>
                <w:szCs w:val="24"/>
              </w:rPr>
              <w:t>36.06T</w:t>
            </w:r>
          </w:p>
        </w:tc>
      </w:tr>
      <w:tr w:rsidR="00C1640C" w14:paraId="6B122A50" w14:textId="77777777">
        <w:trPr>
          <w:trHeight w:val="553"/>
        </w:trPr>
        <w:tc>
          <w:tcPr>
            <w:tcW w:w="2004" w:type="dxa"/>
            <w:vAlign w:val="center"/>
          </w:tcPr>
          <w:p w14:paraId="418F9556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14:paraId="3C60DD2F" w14:textId="01B54CFF" w:rsidR="00C1640C" w:rsidRDefault="004214D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C1640C" w14:paraId="52FBA72E" w14:textId="77777777">
        <w:trPr>
          <w:trHeight w:val="575"/>
        </w:trPr>
        <w:tc>
          <w:tcPr>
            <w:tcW w:w="2004" w:type="dxa"/>
            <w:vAlign w:val="center"/>
          </w:tcPr>
          <w:p w14:paraId="32EE41E3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14:paraId="796280FF" w14:textId="62B55869" w:rsidR="00C1640C" w:rsidRDefault="004214D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经开区污水处理厂接管标准</w:t>
            </w:r>
            <w:r w:rsidR="00B97318">
              <w:rPr>
                <w:rFonts w:ascii="Times New Roman" w:eastAsia="楷体" w:hAnsi="Times New Roman" w:hint="eastAsia"/>
                <w:sz w:val="24"/>
                <w:szCs w:val="24"/>
              </w:rPr>
              <w:t>；大气污染</w:t>
            </w:r>
            <w:proofErr w:type="gramStart"/>
            <w:r w:rsidR="00B97318">
              <w:rPr>
                <w:rFonts w:ascii="Times New Roman" w:eastAsia="楷体" w:hAnsi="Times New Roman" w:hint="eastAsia"/>
                <w:sz w:val="24"/>
                <w:szCs w:val="24"/>
              </w:rPr>
              <w:t>物综合</w:t>
            </w:r>
            <w:proofErr w:type="gramEnd"/>
            <w:r w:rsidR="00B97318">
              <w:rPr>
                <w:rFonts w:ascii="Times New Roman" w:eastAsia="楷体" w:hAnsi="Times New Roman" w:hint="eastAsia"/>
                <w:sz w:val="24"/>
                <w:szCs w:val="24"/>
              </w:rPr>
              <w:t>排放标准</w:t>
            </w:r>
          </w:p>
        </w:tc>
      </w:tr>
      <w:tr w:rsidR="00C1640C" w14:paraId="320DE183" w14:textId="77777777">
        <w:trPr>
          <w:trHeight w:val="697"/>
        </w:trPr>
        <w:tc>
          <w:tcPr>
            <w:tcW w:w="2004" w:type="dxa"/>
            <w:vAlign w:val="center"/>
          </w:tcPr>
          <w:p w14:paraId="1B4962F5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14:paraId="69662346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14:paraId="0E641F35" w14:textId="70A6A19A" w:rsidR="00C1640C" w:rsidRDefault="007D331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11.</w:t>
            </w:r>
            <w:r w:rsidR="009020EC">
              <w:rPr>
                <w:rFonts w:ascii="Times New Roman" w:eastAsia="楷体" w:hAnsi="Times New Roman"/>
                <w:sz w:val="24"/>
                <w:szCs w:val="24"/>
              </w:rPr>
              <w:t>89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；氨氮</w:t>
            </w:r>
            <w:r w:rsidR="009020EC">
              <w:rPr>
                <w:rFonts w:ascii="Times New Roman" w:eastAsia="楷体" w:hAnsi="Times New Roman"/>
                <w:sz w:val="24"/>
                <w:szCs w:val="24"/>
              </w:rPr>
              <w:t>1.23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T</w:t>
            </w:r>
            <w:r w:rsidR="00B97318"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 w:rsidR="00B97318">
              <w:rPr>
                <w:rFonts w:ascii="Times New Roman" w:eastAsia="楷体" w:hAnsi="Times New Roman"/>
                <w:sz w:val="24"/>
                <w:szCs w:val="24"/>
              </w:rPr>
              <w:t>挥发性有机物</w:t>
            </w:r>
            <w:r w:rsidR="00B97318">
              <w:rPr>
                <w:rFonts w:ascii="Times New Roman" w:eastAsia="楷体" w:hAnsi="Times New Roman"/>
                <w:sz w:val="24"/>
                <w:szCs w:val="24"/>
              </w:rPr>
              <w:t>483.84T</w:t>
            </w:r>
          </w:p>
        </w:tc>
      </w:tr>
      <w:tr w:rsidR="00C1640C" w14:paraId="5EDFD96C" w14:textId="77777777">
        <w:trPr>
          <w:trHeight w:val="652"/>
        </w:trPr>
        <w:tc>
          <w:tcPr>
            <w:tcW w:w="2004" w:type="dxa"/>
            <w:vAlign w:val="center"/>
          </w:tcPr>
          <w:p w14:paraId="59912D57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14:paraId="318538C6" w14:textId="7271B3A4" w:rsidR="00C1640C" w:rsidRDefault="004214D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厂区内建有污水处理站</w:t>
            </w:r>
            <w:r w:rsidR="00B97318"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 w:rsidR="00B97318">
              <w:rPr>
                <w:rFonts w:ascii="Times New Roman" w:eastAsia="楷体" w:hAnsi="Times New Roman"/>
                <w:sz w:val="24"/>
                <w:szCs w:val="24"/>
              </w:rPr>
              <w:t>废气处理回收装置</w:t>
            </w:r>
          </w:p>
        </w:tc>
      </w:tr>
      <w:tr w:rsidR="00C1640C" w14:paraId="5BE34CB0" w14:textId="77777777">
        <w:trPr>
          <w:trHeight w:val="652"/>
        </w:trPr>
        <w:tc>
          <w:tcPr>
            <w:tcW w:w="2004" w:type="dxa"/>
            <w:vAlign w:val="center"/>
          </w:tcPr>
          <w:p w14:paraId="4CA4E7BD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14:paraId="6D5B1FE4" w14:textId="7228C727" w:rsidR="00C1640C" w:rsidRDefault="004214D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</w:t>
            </w:r>
          </w:p>
        </w:tc>
      </w:tr>
      <w:tr w:rsidR="00C1640C" w14:paraId="01120B50" w14:textId="77777777">
        <w:trPr>
          <w:trHeight w:val="652"/>
        </w:trPr>
        <w:tc>
          <w:tcPr>
            <w:tcW w:w="2004" w:type="dxa"/>
            <w:vAlign w:val="center"/>
          </w:tcPr>
          <w:p w14:paraId="3A01D447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14:paraId="7339878C" w14:textId="4EC149F3" w:rsidR="00C1640C" w:rsidRDefault="000D5CA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关于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中国双维投资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公司与美国伊士曼化工</w:t>
            </w:r>
            <w:r w:rsidR="00835A6A">
              <w:rPr>
                <w:rFonts w:ascii="Times New Roman" w:eastAsia="楷体" w:hAnsi="Times New Roman" w:hint="eastAsia"/>
                <w:sz w:val="24"/>
                <w:szCs w:val="24"/>
              </w:rPr>
              <w:t>有限公司合资建设年产</w:t>
            </w:r>
            <w:r w:rsidR="00835A6A"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 w:rsidR="00835A6A">
              <w:rPr>
                <w:rFonts w:ascii="Times New Roman" w:eastAsia="楷体" w:hAnsi="Times New Roman" w:hint="eastAsia"/>
                <w:sz w:val="24"/>
                <w:szCs w:val="24"/>
              </w:rPr>
              <w:t>万吨</w:t>
            </w:r>
            <w:proofErr w:type="gramStart"/>
            <w:r w:rsidR="00835A6A">
              <w:rPr>
                <w:rFonts w:ascii="Times New Roman" w:eastAsia="楷体" w:hAnsi="Times New Roman" w:hint="eastAsia"/>
                <w:sz w:val="24"/>
                <w:szCs w:val="24"/>
              </w:rPr>
              <w:t>醋</w:t>
            </w:r>
            <w:proofErr w:type="gramEnd"/>
            <w:r w:rsidR="00835A6A">
              <w:rPr>
                <w:rFonts w:ascii="Times New Roman" w:eastAsia="楷体" w:hAnsi="Times New Roman" w:hint="eastAsia"/>
                <w:sz w:val="24"/>
                <w:szCs w:val="24"/>
              </w:rPr>
              <w:t>纤丝束项目（双维伊士曼纤维有限公司）环境影响报告书的批复</w:t>
            </w:r>
            <w:r w:rsidR="00835A6A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="00835A6A"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proofErr w:type="gramStart"/>
            <w:r w:rsidR="00835A6A">
              <w:rPr>
                <w:rFonts w:ascii="Times New Roman" w:eastAsia="楷体" w:hAnsi="Times New Roman" w:hint="eastAsia"/>
                <w:sz w:val="24"/>
                <w:szCs w:val="24"/>
              </w:rPr>
              <w:t>环评函【</w:t>
            </w:r>
            <w:r w:rsidR="00835A6A"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 w:rsidR="00835A6A">
              <w:rPr>
                <w:rFonts w:ascii="Times New Roman" w:eastAsia="楷体" w:hAnsi="Times New Roman"/>
                <w:sz w:val="24"/>
                <w:szCs w:val="24"/>
              </w:rPr>
              <w:t>010</w:t>
            </w:r>
            <w:r w:rsidR="00835A6A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proofErr w:type="gramEnd"/>
            <w:r w:rsidR="00835A6A">
              <w:rPr>
                <w:rFonts w:ascii="Times New Roman" w:eastAsia="楷体" w:hAnsi="Times New Roman" w:hint="eastAsia"/>
                <w:sz w:val="24"/>
                <w:szCs w:val="24"/>
              </w:rPr>
              <w:t>9</w:t>
            </w:r>
            <w:r w:rsidR="00835A6A">
              <w:rPr>
                <w:rFonts w:ascii="Times New Roman" w:eastAsia="楷体" w:hAnsi="Times New Roman"/>
                <w:sz w:val="24"/>
                <w:szCs w:val="24"/>
              </w:rPr>
              <w:t>27</w:t>
            </w:r>
            <w:r w:rsidR="00835A6A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C1640C" w14:paraId="04983D81" w14:textId="77777777">
        <w:trPr>
          <w:trHeight w:val="652"/>
        </w:trPr>
        <w:tc>
          <w:tcPr>
            <w:tcW w:w="2004" w:type="dxa"/>
            <w:vAlign w:val="center"/>
          </w:tcPr>
          <w:p w14:paraId="2C489C82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14:paraId="78A8F3A7" w14:textId="4B727B1B" w:rsidR="00C1640C" w:rsidRDefault="009020EC" w:rsidP="004214D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排污许可证</w:t>
            </w:r>
          </w:p>
        </w:tc>
      </w:tr>
      <w:tr w:rsidR="00C1640C" w14:paraId="2191237D" w14:textId="77777777">
        <w:trPr>
          <w:trHeight w:val="1014"/>
        </w:trPr>
        <w:tc>
          <w:tcPr>
            <w:tcW w:w="2004" w:type="dxa"/>
            <w:vAlign w:val="center"/>
          </w:tcPr>
          <w:p w14:paraId="5F7C220D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14:paraId="383342A9" w14:textId="614A355A" w:rsidR="00C1640C" w:rsidRDefault="00F8564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40106-2017-006M</w:t>
            </w:r>
          </w:p>
        </w:tc>
      </w:tr>
      <w:tr w:rsidR="00C1640C" w14:paraId="663635A2" w14:textId="77777777">
        <w:trPr>
          <w:trHeight w:val="467"/>
        </w:trPr>
        <w:tc>
          <w:tcPr>
            <w:tcW w:w="2004" w:type="dxa"/>
            <w:vAlign w:val="center"/>
          </w:tcPr>
          <w:p w14:paraId="580B40EF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14:paraId="42C6F873" w14:textId="206E971A" w:rsidR="00C1640C" w:rsidRDefault="004214D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自行监测报告</w:t>
            </w:r>
          </w:p>
        </w:tc>
      </w:tr>
    </w:tbl>
    <w:p w14:paraId="32719111" w14:textId="77777777" w:rsidR="000A3E4F" w:rsidRPr="000A3E4F" w:rsidRDefault="000A3E4F" w:rsidP="00492117">
      <w:pPr>
        <w:adjustRightInd w:val="0"/>
        <w:snapToGrid w:val="0"/>
      </w:pPr>
      <w:bookmarkStart w:id="0" w:name="_GoBack"/>
      <w:bookmarkEnd w:id="0"/>
    </w:p>
    <w:sectPr w:rsidR="000A3E4F" w:rsidRPr="000A3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D8DB7" w14:textId="77777777" w:rsidR="00023E3E" w:rsidRDefault="00023E3E" w:rsidP="007E3055">
      <w:r>
        <w:separator/>
      </w:r>
    </w:p>
  </w:endnote>
  <w:endnote w:type="continuationSeparator" w:id="0">
    <w:p w14:paraId="1A0264B0" w14:textId="77777777" w:rsidR="00023E3E" w:rsidRDefault="00023E3E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DE11D" w14:textId="77777777" w:rsidR="00023E3E" w:rsidRDefault="00023E3E" w:rsidP="007E3055">
      <w:r>
        <w:separator/>
      </w:r>
    </w:p>
  </w:footnote>
  <w:footnote w:type="continuationSeparator" w:id="0">
    <w:p w14:paraId="78C1417B" w14:textId="77777777" w:rsidR="00023E3E" w:rsidRDefault="00023E3E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23E3E"/>
    <w:rsid w:val="000A3E4F"/>
    <w:rsid w:val="000D5CAE"/>
    <w:rsid w:val="001F26FA"/>
    <w:rsid w:val="00294D3C"/>
    <w:rsid w:val="004214DF"/>
    <w:rsid w:val="00492117"/>
    <w:rsid w:val="005F358B"/>
    <w:rsid w:val="00680269"/>
    <w:rsid w:val="007D331C"/>
    <w:rsid w:val="007E3055"/>
    <w:rsid w:val="007E7789"/>
    <w:rsid w:val="00835A6A"/>
    <w:rsid w:val="008A3353"/>
    <w:rsid w:val="009020EC"/>
    <w:rsid w:val="009F1CA3"/>
    <w:rsid w:val="00A15C8F"/>
    <w:rsid w:val="00A911D3"/>
    <w:rsid w:val="00AE5FD7"/>
    <w:rsid w:val="00B04694"/>
    <w:rsid w:val="00B75E1A"/>
    <w:rsid w:val="00B97318"/>
    <w:rsid w:val="00C1640C"/>
    <w:rsid w:val="00C75C39"/>
    <w:rsid w:val="00D40EC9"/>
    <w:rsid w:val="00D63CDD"/>
    <w:rsid w:val="00D90C3F"/>
    <w:rsid w:val="00E82FF6"/>
    <w:rsid w:val="00ED47FF"/>
    <w:rsid w:val="00F53C76"/>
    <w:rsid w:val="00F8564E"/>
    <w:rsid w:val="00F87FC7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DA8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110</Words>
  <Characters>629</Characters>
  <Application>Microsoft Office Word</Application>
  <DocSecurity>0</DocSecurity>
  <Lines>5</Lines>
  <Paragraphs>1</Paragraphs>
  <ScaleCrop>false</ScaleCrop>
  <Company>china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2021-05-13T06:24:00Z</dcterms:created>
  <dcterms:modified xsi:type="dcterms:W3CDTF">2021-09-13T02:32:00Z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