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88FC3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518FEC6D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:rsidRPr="004804CE" w14:paraId="5F82EBC5" w14:textId="77777777">
        <w:trPr>
          <w:trHeight w:val="513"/>
        </w:trPr>
        <w:tc>
          <w:tcPr>
            <w:tcW w:w="2004" w:type="dxa"/>
            <w:vAlign w:val="center"/>
          </w:tcPr>
          <w:p w14:paraId="196E0178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C3B1357" w14:textId="504AB805" w:rsidR="00C1640C" w:rsidRPr="004804CE" w:rsidRDefault="004956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合肥阿雷斯提汽车配件有限公司</w:t>
            </w:r>
          </w:p>
        </w:tc>
        <w:tc>
          <w:tcPr>
            <w:tcW w:w="2138" w:type="dxa"/>
            <w:vAlign w:val="center"/>
          </w:tcPr>
          <w:p w14:paraId="7161B3AA" w14:textId="77777777" w:rsidR="00C1640C" w:rsidRPr="004804CE" w:rsidRDefault="00F53C76" w:rsidP="00F53C7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4C367067" w14:textId="5ECCE398" w:rsidR="00C1640C" w:rsidRPr="004804CE" w:rsidRDefault="0007160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1340100559237922J</w:t>
            </w:r>
          </w:p>
        </w:tc>
      </w:tr>
      <w:tr w:rsidR="00C1640C" w:rsidRPr="004804CE" w14:paraId="3D9E23F3" w14:textId="77777777">
        <w:trPr>
          <w:trHeight w:val="439"/>
        </w:trPr>
        <w:tc>
          <w:tcPr>
            <w:tcW w:w="2004" w:type="dxa"/>
            <w:vAlign w:val="center"/>
          </w:tcPr>
          <w:p w14:paraId="3C9BC1ED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3E6B8760" w14:textId="4717E0B7" w:rsidR="00C1640C" w:rsidRPr="004804CE" w:rsidRDefault="00992A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近藤博文</w:t>
            </w:r>
          </w:p>
        </w:tc>
        <w:tc>
          <w:tcPr>
            <w:tcW w:w="2138" w:type="dxa"/>
            <w:vAlign w:val="center"/>
          </w:tcPr>
          <w:p w14:paraId="3E354564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1CB3ED2A" w14:textId="2F5BDB6D" w:rsidR="00C1640C" w:rsidRPr="004804CE" w:rsidRDefault="00992A9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0551-63679389</w:t>
            </w:r>
          </w:p>
        </w:tc>
      </w:tr>
      <w:tr w:rsidR="00C1640C" w:rsidRPr="004804CE" w14:paraId="37DB7454" w14:textId="77777777">
        <w:trPr>
          <w:trHeight w:val="573"/>
        </w:trPr>
        <w:tc>
          <w:tcPr>
            <w:tcW w:w="2004" w:type="dxa"/>
            <w:vAlign w:val="center"/>
          </w:tcPr>
          <w:p w14:paraId="76D5E3E3" w14:textId="77777777" w:rsidR="00C1640C" w:rsidRPr="004804CE" w:rsidRDefault="00F53C7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="00AE5FD7"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="00AE5FD7"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</w:t>
            </w:r>
          </w:p>
          <w:p w14:paraId="069467AA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4458AF3D" w14:textId="77777777" w:rsidR="00C1640C" w:rsidRPr="004804CE" w:rsidRDefault="00071603" w:rsidP="00071603">
            <w:pPr>
              <w:adjustRightInd w:val="0"/>
              <w:snapToGrid w:val="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生产内容:铝合金压铸件的生产、加工</w:t>
            </w:r>
          </w:p>
          <w:p w14:paraId="6C093B1F" w14:textId="77777777" w:rsidR="00071603" w:rsidRPr="004804CE" w:rsidRDefault="00071603" w:rsidP="00071603">
            <w:pPr>
              <w:adjustRightInd w:val="0"/>
              <w:snapToGrid w:val="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产品：发动机零部件及铝制地板砖</w:t>
            </w:r>
          </w:p>
          <w:p w14:paraId="0659A354" w14:textId="1BDBDC1F" w:rsidR="00071603" w:rsidRPr="004804CE" w:rsidRDefault="00071603" w:rsidP="00071603">
            <w:pPr>
              <w:adjustRightInd w:val="0"/>
              <w:snapToGrid w:val="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规模：3</w:t>
            </w:r>
            <w:r w:rsidRPr="004804CE">
              <w:rPr>
                <w:rFonts w:asciiTheme="minorEastAsia" w:eastAsiaTheme="minorEastAsia" w:hAnsiTheme="minorEastAsia" w:cs="楷体"/>
                <w:sz w:val="24"/>
                <w:szCs w:val="24"/>
              </w:rPr>
              <w:t>3880t/</w:t>
            </w: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</w:p>
        </w:tc>
      </w:tr>
      <w:tr w:rsidR="00C1640C" w:rsidRPr="004804CE" w14:paraId="76363E4A" w14:textId="77777777">
        <w:trPr>
          <w:trHeight w:val="524"/>
        </w:trPr>
        <w:tc>
          <w:tcPr>
            <w:tcW w:w="2004" w:type="dxa"/>
            <w:vAlign w:val="center"/>
          </w:tcPr>
          <w:p w14:paraId="790A97CC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66E72C9" w14:textId="1ECC1D3D" w:rsidR="00C1640C" w:rsidRPr="004804CE" w:rsidRDefault="00F00861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合肥市经开区青</w:t>
            </w:r>
            <w:proofErr w:type="gramStart"/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龙潭路</w:t>
            </w:r>
            <w:proofErr w:type="gramEnd"/>
            <w:r w:rsidRPr="004804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2295号</w:t>
            </w:r>
          </w:p>
        </w:tc>
      </w:tr>
      <w:tr w:rsidR="00C1640C" w:rsidRPr="004804CE" w14:paraId="27F3D005" w14:textId="77777777">
        <w:trPr>
          <w:trHeight w:val="524"/>
        </w:trPr>
        <w:tc>
          <w:tcPr>
            <w:tcW w:w="2004" w:type="dxa"/>
            <w:vAlign w:val="center"/>
          </w:tcPr>
          <w:p w14:paraId="1A00A2B5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  <w:p w14:paraId="256EBD1E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提供网址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459E6B1" w14:textId="5D274EB6" w:rsidR="00C1640C" w:rsidRPr="004804CE" w:rsidRDefault="004020CE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http://www.hfahresty.com/</w:t>
            </w:r>
          </w:p>
        </w:tc>
      </w:tr>
      <w:tr w:rsidR="00C1640C" w:rsidRPr="004804CE" w14:paraId="79D310CA" w14:textId="77777777">
        <w:trPr>
          <w:trHeight w:val="583"/>
        </w:trPr>
        <w:tc>
          <w:tcPr>
            <w:tcW w:w="2004" w:type="dxa"/>
            <w:vAlign w:val="center"/>
          </w:tcPr>
          <w:p w14:paraId="4F8020BD" w14:textId="77777777" w:rsidR="00C1640C" w:rsidRPr="004804CE" w:rsidRDefault="00F53C76" w:rsidP="00F53C7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="00AE5FD7"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4804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0174D319" w14:textId="19D82F42" w:rsidR="00C1640C" w:rsidRPr="004804CE" w:rsidRDefault="0017560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颗粒物、非甲烷总烃、甲醇、C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5103BD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悬浮物</w:t>
            </w:r>
            <w:r w:rsidR="004838C2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、石油类</w:t>
            </w:r>
          </w:p>
        </w:tc>
      </w:tr>
      <w:tr w:rsidR="00C1640C" w:rsidRPr="004804CE" w14:paraId="67FE579F" w14:textId="77777777">
        <w:trPr>
          <w:trHeight w:val="577"/>
        </w:trPr>
        <w:tc>
          <w:tcPr>
            <w:tcW w:w="2004" w:type="dxa"/>
            <w:vAlign w:val="center"/>
          </w:tcPr>
          <w:p w14:paraId="313803C1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4CF4D78F" w14:textId="47E81ECD" w:rsidR="00C1640C" w:rsidRPr="004804CE" w:rsidRDefault="004838C2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废气执行有组织排放；废水</w:t>
            </w:r>
            <w:r w:rsidR="00456F34">
              <w:rPr>
                <w:rFonts w:asciiTheme="minorEastAsia" w:eastAsiaTheme="minorEastAsia" w:hAnsiTheme="minorEastAsia" w:hint="eastAsia"/>
                <w:sz w:val="24"/>
                <w:szCs w:val="24"/>
              </w:rPr>
              <w:t>间接排放</w:t>
            </w:r>
            <w:r w:rsidR="00F67F58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1640C" w:rsidRPr="004804CE" w14:paraId="14664B56" w14:textId="77777777">
        <w:trPr>
          <w:trHeight w:val="543"/>
        </w:trPr>
        <w:tc>
          <w:tcPr>
            <w:tcW w:w="2004" w:type="dxa"/>
            <w:vAlign w:val="center"/>
          </w:tcPr>
          <w:p w14:paraId="23746454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31B5034F" w14:textId="3F491C9A" w:rsidR="005103BD" w:rsidRPr="004804CE" w:rsidRDefault="004838C2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废气排放口6个，</w:t>
            </w:r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其中1</w:t>
            </w:r>
            <w:r w:rsidR="005B16EE" w:rsidRPr="004804CE">
              <w:rPr>
                <w:rFonts w:asciiTheme="minorEastAsia" w:eastAsiaTheme="minorEastAsia" w:hAnsiTheme="minorEastAsia"/>
                <w:sz w:val="24"/>
                <w:szCs w:val="24"/>
              </w:rPr>
              <w:t>#2#</w:t>
            </w:r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熔化炉、3</w:t>
            </w:r>
            <w:r w:rsidR="005B16EE"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熔化炉、</w:t>
            </w:r>
            <w:proofErr w:type="gramStart"/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扒渣废气</w:t>
            </w:r>
            <w:proofErr w:type="gramEnd"/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排口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位于厂区东北侧</w:t>
            </w:r>
            <w:r w:rsidR="00F80524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建材抛丸、建材涂胶废气排口位于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厂区西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北侧</w:t>
            </w:r>
            <w:r w:rsidR="00F80524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5B16E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后工程抛丸废气排口位于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厂区正北侧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3399DC4" w14:textId="0CE469A1" w:rsidR="00C1640C" w:rsidRPr="004804CE" w:rsidRDefault="004838C2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废气排放口1个，位于厂区西北角。</w:t>
            </w:r>
          </w:p>
        </w:tc>
      </w:tr>
      <w:tr w:rsidR="00C1640C" w:rsidRPr="004804CE" w14:paraId="2BCCF6F6" w14:textId="77777777">
        <w:trPr>
          <w:trHeight w:val="565"/>
        </w:trPr>
        <w:tc>
          <w:tcPr>
            <w:tcW w:w="2004" w:type="dxa"/>
            <w:vAlign w:val="center"/>
          </w:tcPr>
          <w:p w14:paraId="3364E1A2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5A552809" w14:textId="42CF3D93" w:rsidR="00C1640C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#2#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熔化炉颗粒物：1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.85mg/m³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1CC82DB" w14:textId="237A091F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熔化炉颗粒物：2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.08 mg/m³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C0E047C" w14:textId="1BBCA023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扒渣废气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颗粒物：6.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22 mg/m³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0B602B72" w14:textId="2E582932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后工程抛丸颗粒物：1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7.6 mg/m³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59613B72" w14:textId="07312BC6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建材抛丸颗粒物：2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.57 mg/m³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；；</w:t>
            </w:r>
          </w:p>
          <w:p w14:paraId="66E0E206" w14:textId="0468FEC9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建材涂胶非甲烷总烃：4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.26 mg/m³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253D72B8" w14:textId="2CADFB47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建材涂胶甲醇：</w:t>
            </w:r>
            <w:r w:rsidR="00B35248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未检出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09F9F752" w14:textId="07E5C395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废水C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04 mg/l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34319944" w14:textId="798BEBE6" w:rsidR="005103BD" w:rsidRPr="004804CE" w:rsidRDefault="005103BD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废水悬浮物：1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2 mg/l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4030D0F4" w14:textId="27F28B2B" w:rsidR="005103BD" w:rsidRPr="004804CE" w:rsidRDefault="00C013AA" w:rsidP="00C013A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废水石油类：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0.47 mg/l</w:t>
            </w:r>
            <w:r w:rsidR="00F67F58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1640C" w:rsidRPr="004804CE" w14:paraId="713C7E9F" w14:textId="77777777">
        <w:trPr>
          <w:trHeight w:val="545"/>
        </w:trPr>
        <w:tc>
          <w:tcPr>
            <w:tcW w:w="2004" w:type="dxa"/>
            <w:vAlign w:val="center"/>
          </w:tcPr>
          <w:p w14:paraId="712AF86E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1E7F1621" w14:textId="5ABD2680" w:rsidR="00C1640C" w:rsidRPr="004804CE" w:rsidRDefault="003426BC" w:rsidP="004A36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</w:t>
            </w:r>
            <w:r w:rsidR="0095109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951099" w:rsidRPr="004804CE">
              <w:rPr>
                <w:rFonts w:asciiTheme="minorEastAsia" w:eastAsiaTheme="minorEastAsia" w:hAnsiTheme="minorEastAsia"/>
                <w:sz w:val="24"/>
                <w:szCs w:val="24"/>
              </w:rPr>
              <w:t>39.35 kg</w:t>
            </w:r>
            <w:r w:rsidR="00FC5B8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378C8837" w14:textId="73DCA084" w:rsidR="003426BC" w:rsidRPr="004804CE" w:rsidRDefault="003426BC" w:rsidP="004A36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非甲烷总烃：</w:t>
            </w:r>
            <w:r w:rsidR="00731F4A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731F4A" w:rsidRPr="004804CE">
              <w:rPr>
                <w:rFonts w:asciiTheme="minorEastAsia" w:eastAsiaTheme="minorEastAsia" w:hAnsiTheme="minorEastAsia"/>
                <w:sz w:val="24"/>
                <w:szCs w:val="24"/>
              </w:rPr>
              <w:t>0.62</w:t>
            </w:r>
            <w:r w:rsidR="00951099" w:rsidRPr="004804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kg</w:t>
            </w:r>
            <w:r w:rsidR="00FC5B8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55D9B8F8" w14:textId="0E0AD806" w:rsidR="003426BC" w:rsidRPr="004804CE" w:rsidRDefault="003426BC" w:rsidP="003426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废水C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OD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B82871" w:rsidRPr="004804CE">
              <w:rPr>
                <w:rFonts w:asciiTheme="minorEastAsia" w:eastAsiaTheme="minorEastAsia" w:hAnsiTheme="minorEastAsia"/>
                <w:sz w:val="24"/>
                <w:szCs w:val="24"/>
              </w:rPr>
              <w:t>6131.11 kg</w:t>
            </w:r>
            <w:r w:rsidR="00FC5B8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C99EE5E" w14:textId="2388EE8D" w:rsidR="003426BC" w:rsidRPr="004804CE" w:rsidRDefault="003426BC" w:rsidP="003426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废水悬浮物：</w:t>
            </w:r>
            <w:r w:rsidR="00B82871" w:rsidRPr="004804CE">
              <w:rPr>
                <w:rFonts w:asciiTheme="minorEastAsia" w:eastAsiaTheme="minorEastAsia" w:hAnsiTheme="minorEastAsia"/>
                <w:sz w:val="24"/>
                <w:szCs w:val="24"/>
              </w:rPr>
              <w:t>707.44 kg</w:t>
            </w:r>
            <w:r w:rsidR="00FC5B8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18899597" w14:textId="5FF22D77" w:rsidR="003426BC" w:rsidRPr="004804CE" w:rsidRDefault="003426BC" w:rsidP="003426B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废水石油类</w:t>
            </w:r>
            <w:r w:rsidR="00951099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B82871" w:rsidRPr="004804CE">
              <w:rPr>
                <w:rFonts w:asciiTheme="minorEastAsia" w:eastAsiaTheme="minorEastAsia" w:hAnsiTheme="minorEastAsia"/>
                <w:sz w:val="24"/>
                <w:szCs w:val="24"/>
              </w:rPr>
              <w:t>27.71 kg</w:t>
            </w:r>
            <w:r w:rsidR="00B82871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1640C" w:rsidRPr="004804CE" w14:paraId="12118726" w14:textId="77777777">
        <w:trPr>
          <w:trHeight w:val="553"/>
        </w:trPr>
        <w:tc>
          <w:tcPr>
            <w:tcW w:w="2004" w:type="dxa"/>
            <w:vAlign w:val="center"/>
          </w:tcPr>
          <w:p w14:paraId="38D27F84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7E72B833" w14:textId="4A173B41" w:rsidR="00C1640C" w:rsidRPr="004804CE" w:rsidRDefault="004020CE" w:rsidP="004A36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1640C" w:rsidRPr="004804CE" w14:paraId="13142339" w14:textId="77777777">
        <w:trPr>
          <w:trHeight w:val="575"/>
        </w:trPr>
        <w:tc>
          <w:tcPr>
            <w:tcW w:w="2004" w:type="dxa"/>
            <w:vAlign w:val="center"/>
          </w:tcPr>
          <w:p w14:paraId="457A71C7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5BD5BF54" w14:textId="77777777" w:rsidR="00C1640C" w:rsidRPr="004804CE" w:rsidRDefault="00C013AA" w:rsidP="004A36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废气执行</w:t>
            </w:r>
            <w:r w:rsidR="004A36A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大气</w:t>
            </w:r>
            <w:r w:rsidR="004A36A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污染物</w:t>
            </w: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综合排放标准</w:t>
            </w:r>
            <w:r w:rsidR="004A36AE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》中的二级标准；</w:t>
            </w:r>
          </w:p>
          <w:p w14:paraId="056BC93F" w14:textId="3BB85C4B" w:rsidR="004A36AE" w:rsidRPr="004804CE" w:rsidRDefault="004A36AE" w:rsidP="004A36A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废水执行合肥经开区污水处理厂接管标准及《污水综合排放标准》三级排放标准</w:t>
            </w:r>
            <w:r w:rsidR="00F67F58"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1640C" w:rsidRPr="004804CE" w14:paraId="4309825E" w14:textId="77777777">
        <w:trPr>
          <w:trHeight w:val="697"/>
        </w:trPr>
        <w:tc>
          <w:tcPr>
            <w:tcW w:w="2004" w:type="dxa"/>
            <w:vAlign w:val="center"/>
          </w:tcPr>
          <w:p w14:paraId="0697F111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</w:t>
            </w:r>
          </w:p>
          <w:p w14:paraId="0E07C4DD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5B1801CA" w14:textId="0DF2DDA8" w:rsidR="00C1640C" w:rsidRPr="004804CE" w:rsidRDefault="00123A5A" w:rsidP="00123A5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C1640C" w:rsidRPr="004804CE" w14:paraId="2BD5E158" w14:textId="77777777">
        <w:trPr>
          <w:trHeight w:val="652"/>
        </w:trPr>
        <w:tc>
          <w:tcPr>
            <w:tcW w:w="2004" w:type="dxa"/>
            <w:vAlign w:val="center"/>
          </w:tcPr>
          <w:p w14:paraId="5EDB1DC6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23F0B5D4" w14:textId="77777777" w:rsidR="00C1640C" w:rsidRPr="004804CE" w:rsidRDefault="00F67F58" w:rsidP="00F67F58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熔化炉扒渣工序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配有布袋除尘器；</w:t>
            </w:r>
          </w:p>
          <w:p w14:paraId="3A9E9962" w14:textId="1A5E2DCD" w:rsidR="00F67F58" w:rsidRPr="004804CE" w:rsidRDefault="00F67F58" w:rsidP="00F67F58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后工程、建材抛丸机配有布袋除尘器；</w:t>
            </w:r>
          </w:p>
          <w:p w14:paraId="2D2C92FE" w14:textId="2A0FD057" w:rsidR="00F67F58" w:rsidRPr="004804CE" w:rsidRDefault="00F67F58" w:rsidP="00F67F58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建材涂胶生产线配有水喷淋+活性炭吸附装置；</w:t>
            </w:r>
          </w:p>
          <w:p w14:paraId="171215AA" w14:textId="1CE0AAEC" w:rsidR="00F67F58" w:rsidRPr="004804CE" w:rsidRDefault="00F67F58" w:rsidP="00F67F58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厂区废水经收集排入污水处理站处理。</w:t>
            </w:r>
          </w:p>
        </w:tc>
      </w:tr>
      <w:tr w:rsidR="00C1640C" w:rsidRPr="004804CE" w14:paraId="4EF1067A" w14:textId="77777777">
        <w:trPr>
          <w:trHeight w:val="652"/>
        </w:trPr>
        <w:tc>
          <w:tcPr>
            <w:tcW w:w="2004" w:type="dxa"/>
            <w:vAlign w:val="center"/>
          </w:tcPr>
          <w:p w14:paraId="4732A47E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7CDD4019" w14:textId="20D0FEBA" w:rsidR="00C1640C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均正常运行</w:t>
            </w:r>
          </w:p>
        </w:tc>
      </w:tr>
      <w:tr w:rsidR="00C1640C" w:rsidRPr="004804CE" w14:paraId="2862BD62" w14:textId="77777777">
        <w:trPr>
          <w:trHeight w:val="652"/>
        </w:trPr>
        <w:tc>
          <w:tcPr>
            <w:tcW w:w="2004" w:type="dxa"/>
            <w:vAlign w:val="center"/>
          </w:tcPr>
          <w:p w14:paraId="0F9258DB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3703B495" w14:textId="77777777" w:rsidR="00F67F58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1、阿雷斯提汽车铝镁合金生产基地项目：</w:t>
            </w:r>
          </w:p>
          <w:p w14:paraId="199F29BE" w14:textId="77777777" w:rsidR="00C1640C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环评批复：环建审（经）字（2011）076号</w:t>
            </w:r>
          </w:p>
          <w:p w14:paraId="69A97B86" w14:textId="77777777" w:rsidR="00F67F58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2、阿雷斯提汽车铝镁合金生产基地扩建项目：</w:t>
            </w:r>
          </w:p>
          <w:p w14:paraId="32AD0287" w14:textId="77777777" w:rsidR="00F67F58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环评批复：环建审（经）字（2012）347号</w:t>
            </w:r>
          </w:p>
          <w:p w14:paraId="6B14625C" w14:textId="77777777" w:rsidR="00F67F58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3、阿雷斯提汽车铝镁合金生产基地扩建项目（三期）：</w:t>
            </w:r>
          </w:p>
          <w:p w14:paraId="7C677790" w14:textId="080E462E" w:rsidR="00F67F58" w:rsidRPr="004804CE" w:rsidRDefault="00F67F58" w:rsidP="00F67F5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环评批复：环建审（经）字（2017）34号</w:t>
            </w:r>
          </w:p>
        </w:tc>
      </w:tr>
      <w:tr w:rsidR="00C1640C" w:rsidRPr="004804CE" w14:paraId="5C290200" w14:textId="77777777">
        <w:trPr>
          <w:trHeight w:val="652"/>
        </w:trPr>
        <w:tc>
          <w:tcPr>
            <w:tcW w:w="2004" w:type="dxa"/>
            <w:vAlign w:val="center"/>
          </w:tcPr>
          <w:p w14:paraId="6F082BFF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45B12437" w14:textId="77777777" w:rsidR="00F67F58" w:rsidRPr="004804CE" w:rsidRDefault="00F67F58" w:rsidP="003520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阿雷斯提汽车铝镁合金生产基地项目：</w:t>
            </w:r>
          </w:p>
          <w:p w14:paraId="6A4FEAC1" w14:textId="68162241" w:rsidR="00F67F58" w:rsidRPr="004804CE" w:rsidRDefault="00F67F58" w:rsidP="0035203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阶段性验收1：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【2012】47号</w:t>
            </w:r>
          </w:p>
          <w:p w14:paraId="16EDCB41" w14:textId="77777777" w:rsidR="00F67F58" w:rsidRPr="004804CE" w:rsidRDefault="00F67F58" w:rsidP="0035203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阶段性验收2：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【2015】50号</w:t>
            </w:r>
          </w:p>
          <w:p w14:paraId="0125E7B4" w14:textId="77777777" w:rsidR="00C1640C" w:rsidRPr="004804CE" w:rsidRDefault="00F67F58" w:rsidP="0035203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竣工验收3：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【2018】49号</w:t>
            </w:r>
          </w:p>
          <w:p w14:paraId="2F19D472" w14:textId="0CF7EBC4" w:rsidR="00352038" w:rsidRPr="004804CE" w:rsidRDefault="00352038" w:rsidP="0035203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阿雷斯提汽车铝镁合金生产基地扩建项目：</w:t>
            </w:r>
          </w:p>
          <w:p w14:paraId="278CB5D9" w14:textId="4C044AAE" w:rsidR="00352038" w:rsidRPr="004804CE" w:rsidRDefault="00352038" w:rsidP="0035203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阶段性验收：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合环经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开分局</w:t>
            </w:r>
            <w:proofErr w:type="gramStart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验</w:t>
            </w:r>
            <w:proofErr w:type="gramEnd"/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【2016】53号</w:t>
            </w:r>
          </w:p>
        </w:tc>
      </w:tr>
      <w:tr w:rsidR="00C1640C" w:rsidRPr="004804CE" w14:paraId="547129AA" w14:textId="77777777">
        <w:trPr>
          <w:trHeight w:val="1014"/>
        </w:trPr>
        <w:tc>
          <w:tcPr>
            <w:tcW w:w="2004" w:type="dxa"/>
            <w:vAlign w:val="center"/>
          </w:tcPr>
          <w:p w14:paraId="2C3E8E5F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突发环境事件应急预案（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有提供备案编号即可</w:t>
            </w: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76E89A37" w14:textId="31C86B39" w:rsidR="00C1640C" w:rsidRPr="004804CE" w:rsidRDefault="00980976" w:rsidP="0035203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804CE">
              <w:rPr>
                <w:rFonts w:asciiTheme="minorEastAsia" w:eastAsiaTheme="minorEastAsia" w:hAnsiTheme="minorEastAsia"/>
                <w:sz w:val="24"/>
                <w:szCs w:val="24"/>
              </w:rPr>
              <w:t>40106-2015-008L</w:t>
            </w:r>
          </w:p>
        </w:tc>
      </w:tr>
      <w:tr w:rsidR="00C1640C" w:rsidRPr="004804CE" w14:paraId="35D5A2E1" w14:textId="77777777">
        <w:trPr>
          <w:trHeight w:val="467"/>
        </w:trPr>
        <w:tc>
          <w:tcPr>
            <w:tcW w:w="2004" w:type="dxa"/>
            <w:vAlign w:val="center"/>
          </w:tcPr>
          <w:p w14:paraId="14583800" w14:textId="77777777" w:rsidR="00C1640C" w:rsidRPr="004804CE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1769184B" w14:textId="4251CFE5" w:rsidR="00C1640C" w:rsidRPr="004804CE" w:rsidRDefault="00352038" w:rsidP="0035203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C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公司已将企业自行监测方案、年度监测报告、废水（每月）、废气（每年）检测结果公示在市级重点监控企业自行监测信息发布平台上。</w:t>
            </w:r>
          </w:p>
        </w:tc>
      </w:tr>
    </w:tbl>
    <w:p w14:paraId="5FD65CF7" w14:textId="77777777" w:rsidR="00C1640C" w:rsidRPr="00D32216" w:rsidRDefault="00C1640C" w:rsidP="00F53C76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C1640C" w:rsidRPr="00D3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F5995" w14:textId="77777777" w:rsidR="004C09C7" w:rsidRDefault="004C09C7" w:rsidP="007E3055">
      <w:r>
        <w:separator/>
      </w:r>
    </w:p>
  </w:endnote>
  <w:endnote w:type="continuationSeparator" w:id="0">
    <w:p w14:paraId="1C9F633C" w14:textId="77777777" w:rsidR="004C09C7" w:rsidRDefault="004C09C7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E89B" w14:textId="77777777" w:rsidR="004C09C7" w:rsidRDefault="004C09C7" w:rsidP="007E3055">
      <w:r>
        <w:separator/>
      </w:r>
    </w:p>
  </w:footnote>
  <w:footnote w:type="continuationSeparator" w:id="0">
    <w:p w14:paraId="342A447C" w14:textId="77777777" w:rsidR="004C09C7" w:rsidRDefault="004C09C7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E059F4"/>
    <w:multiLevelType w:val="hybridMultilevel"/>
    <w:tmpl w:val="17489D20"/>
    <w:lvl w:ilvl="0" w:tplc="3898A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71603"/>
    <w:rsid w:val="00092031"/>
    <w:rsid w:val="000A3E4F"/>
    <w:rsid w:val="00123A5A"/>
    <w:rsid w:val="00125F84"/>
    <w:rsid w:val="0014557F"/>
    <w:rsid w:val="00164CD9"/>
    <w:rsid w:val="0017560D"/>
    <w:rsid w:val="001C02BE"/>
    <w:rsid w:val="001C1ADA"/>
    <w:rsid w:val="00215826"/>
    <w:rsid w:val="00261A77"/>
    <w:rsid w:val="0028788D"/>
    <w:rsid w:val="00294D3C"/>
    <w:rsid w:val="002A341B"/>
    <w:rsid w:val="002D75B1"/>
    <w:rsid w:val="00320F3E"/>
    <w:rsid w:val="003426BC"/>
    <w:rsid w:val="003466F8"/>
    <w:rsid w:val="003475DE"/>
    <w:rsid w:val="00352038"/>
    <w:rsid w:val="00363577"/>
    <w:rsid w:val="00381701"/>
    <w:rsid w:val="003A47BC"/>
    <w:rsid w:val="003A4C76"/>
    <w:rsid w:val="004020CE"/>
    <w:rsid w:val="00456F34"/>
    <w:rsid w:val="004804CE"/>
    <w:rsid w:val="004838C2"/>
    <w:rsid w:val="00495602"/>
    <w:rsid w:val="004A36AE"/>
    <w:rsid w:val="004C09C7"/>
    <w:rsid w:val="004C569A"/>
    <w:rsid w:val="004F11C8"/>
    <w:rsid w:val="005103BD"/>
    <w:rsid w:val="005132BD"/>
    <w:rsid w:val="00561037"/>
    <w:rsid w:val="00595D93"/>
    <w:rsid w:val="005A19C1"/>
    <w:rsid w:val="005B16EE"/>
    <w:rsid w:val="005D1459"/>
    <w:rsid w:val="00606CA8"/>
    <w:rsid w:val="00640436"/>
    <w:rsid w:val="0065073E"/>
    <w:rsid w:val="0065628B"/>
    <w:rsid w:val="00661780"/>
    <w:rsid w:val="00731F4A"/>
    <w:rsid w:val="0075624D"/>
    <w:rsid w:val="007E3055"/>
    <w:rsid w:val="00803D0D"/>
    <w:rsid w:val="00806D31"/>
    <w:rsid w:val="008128D0"/>
    <w:rsid w:val="008A4DAE"/>
    <w:rsid w:val="008D481F"/>
    <w:rsid w:val="009373DD"/>
    <w:rsid w:val="00951099"/>
    <w:rsid w:val="00980976"/>
    <w:rsid w:val="00992A99"/>
    <w:rsid w:val="009C2532"/>
    <w:rsid w:val="009C5619"/>
    <w:rsid w:val="00A321A5"/>
    <w:rsid w:val="00A333E9"/>
    <w:rsid w:val="00A33404"/>
    <w:rsid w:val="00AE5FD7"/>
    <w:rsid w:val="00B35248"/>
    <w:rsid w:val="00B44761"/>
    <w:rsid w:val="00B82871"/>
    <w:rsid w:val="00C013AA"/>
    <w:rsid w:val="00C1640C"/>
    <w:rsid w:val="00C3232E"/>
    <w:rsid w:val="00C43585"/>
    <w:rsid w:val="00C45736"/>
    <w:rsid w:val="00C63CD1"/>
    <w:rsid w:val="00CF587C"/>
    <w:rsid w:val="00D32216"/>
    <w:rsid w:val="00D431ED"/>
    <w:rsid w:val="00D56E1A"/>
    <w:rsid w:val="00DC7245"/>
    <w:rsid w:val="00DD3BD2"/>
    <w:rsid w:val="00DD6FA8"/>
    <w:rsid w:val="00E14A76"/>
    <w:rsid w:val="00E27F93"/>
    <w:rsid w:val="00E73D65"/>
    <w:rsid w:val="00E77A40"/>
    <w:rsid w:val="00EF2B1E"/>
    <w:rsid w:val="00F00861"/>
    <w:rsid w:val="00F2632C"/>
    <w:rsid w:val="00F53C76"/>
    <w:rsid w:val="00F6579E"/>
    <w:rsid w:val="00F67F58"/>
    <w:rsid w:val="00F80524"/>
    <w:rsid w:val="00FC5B80"/>
    <w:rsid w:val="00FE22DB"/>
    <w:rsid w:val="00FF1973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1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china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2021-09-10T08:32:00Z</dcterms:created>
  <dcterms:modified xsi:type="dcterms:W3CDTF">2021-09-13T02:18:00Z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